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F683A" w14:textId="3973DCC4" w:rsidR="001B7876" w:rsidRPr="006438E7" w:rsidRDefault="001B7876" w:rsidP="006438E7">
      <w:pPr>
        <w:spacing w:line="360" w:lineRule="auto"/>
        <w:jc w:val="right"/>
        <w:rPr>
          <w:rFonts w:ascii="Arial" w:hAnsi="Arial" w:cs="Arial"/>
          <w:sz w:val="24"/>
          <w:szCs w:val="24"/>
        </w:rPr>
      </w:pPr>
    </w:p>
    <w:p w14:paraId="2CE912B0" w14:textId="77777777" w:rsidR="000020C6" w:rsidRPr="006438E7" w:rsidRDefault="000020C6" w:rsidP="006438E7">
      <w:pPr>
        <w:spacing w:line="360" w:lineRule="auto"/>
        <w:jc w:val="right"/>
        <w:rPr>
          <w:rFonts w:ascii="Arial" w:hAnsi="Arial" w:cs="Arial"/>
          <w:sz w:val="24"/>
          <w:szCs w:val="24"/>
        </w:rPr>
      </w:pPr>
    </w:p>
    <w:p w14:paraId="6CC64FE6" w14:textId="77777777" w:rsidR="0017061E" w:rsidRPr="006438E7" w:rsidRDefault="0017061E" w:rsidP="007C0525">
      <w:pPr>
        <w:spacing w:line="360" w:lineRule="auto"/>
        <w:outlineLvl w:val="0"/>
        <w:rPr>
          <w:rFonts w:ascii="Arial" w:hAnsi="Arial" w:cs="Arial"/>
          <w:b/>
          <w:sz w:val="24"/>
          <w:szCs w:val="24"/>
        </w:rPr>
      </w:pPr>
    </w:p>
    <w:p w14:paraId="0EF42DD5" w14:textId="77777777" w:rsidR="0017061E" w:rsidRPr="006438E7" w:rsidRDefault="0017061E" w:rsidP="006438E7">
      <w:pPr>
        <w:spacing w:line="360" w:lineRule="auto"/>
        <w:jc w:val="center"/>
        <w:outlineLvl w:val="0"/>
        <w:rPr>
          <w:rFonts w:ascii="Arial" w:hAnsi="Arial" w:cs="Arial"/>
          <w:b/>
          <w:sz w:val="24"/>
          <w:szCs w:val="24"/>
        </w:rPr>
      </w:pPr>
    </w:p>
    <w:p w14:paraId="488F00D9" w14:textId="77777777" w:rsidR="0017061E" w:rsidRPr="007C0525" w:rsidRDefault="0017061E" w:rsidP="006438E7">
      <w:pPr>
        <w:spacing w:line="360" w:lineRule="auto"/>
        <w:jc w:val="center"/>
        <w:outlineLvl w:val="0"/>
        <w:rPr>
          <w:rFonts w:ascii="Arial" w:hAnsi="Arial" w:cs="Arial"/>
          <w:b/>
          <w:bCs/>
          <w:sz w:val="72"/>
          <w:szCs w:val="72"/>
        </w:rPr>
      </w:pPr>
      <w:r w:rsidRPr="007C0525">
        <w:rPr>
          <w:rFonts w:ascii="Arial" w:hAnsi="Arial" w:cs="Arial"/>
          <w:b/>
          <w:bCs/>
          <w:sz w:val="72"/>
          <w:szCs w:val="72"/>
        </w:rPr>
        <w:t>Plano de Trabalho</w:t>
      </w:r>
    </w:p>
    <w:p w14:paraId="62D99590" w14:textId="77777777" w:rsidR="00EC43D5" w:rsidRPr="007C0525" w:rsidRDefault="00EC43D5" w:rsidP="006438E7">
      <w:pPr>
        <w:spacing w:line="360" w:lineRule="auto"/>
        <w:jc w:val="center"/>
        <w:outlineLvl w:val="0"/>
        <w:rPr>
          <w:rFonts w:ascii="Arial" w:hAnsi="Arial" w:cs="Arial"/>
          <w:b/>
          <w:bCs/>
          <w:sz w:val="36"/>
          <w:szCs w:val="36"/>
        </w:rPr>
      </w:pPr>
      <w:r w:rsidRPr="007C0525">
        <w:rPr>
          <w:rFonts w:ascii="Arial" w:hAnsi="Arial" w:cs="Arial"/>
          <w:b/>
          <w:bCs/>
          <w:sz w:val="36"/>
          <w:szCs w:val="36"/>
        </w:rPr>
        <w:t xml:space="preserve">Serviço de Convivência </w:t>
      </w:r>
    </w:p>
    <w:p w14:paraId="1DDF006E" w14:textId="0F203D3A" w:rsidR="00EC43D5" w:rsidRPr="007C0525" w:rsidRDefault="00EC43D5" w:rsidP="006438E7">
      <w:pPr>
        <w:spacing w:line="360" w:lineRule="auto"/>
        <w:jc w:val="center"/>
        <w:outlineLvl w:val="0"/>
        <w:rPr>
          <w:rFonts w:ascii="Arial" w:hAnsi="Arial" w:cs="Arial"/>
          <w:b/>
          <w:bCs/>
          <w:sz w:val="36"/>
          <w:szCs w:val="36"/>
        </w:rPr>
      </w:pPr>
      <w:r w:rsidRPr="007C0525">
        <w:rPr>
          <w:rFonts w:ascii="Arial" w:hAnsi="Arial" w:cs="Arial"/>
          <w:b/>
          <w:bCs/>
          <w:sz w:val="36"/>
          <w:szCs w:val="36"/>
        </w:rPr>
        <w:t>e</w:t>
      </w:r>
    </w:p>
    <w:p w14:paraId="0BE1C337" w14:textId="69452D12" w:rsidR="0017061E" w:rsidRPr="007C0525" w:rsidRDefault="00EC43D5" w:rsidP="006438E7">
      <w:pPr>
        <w:spacing w:line="360" w:lineRule="auto"/>
        <w:jc w:val="center"/>
        <w:outlineLvl w:val="0"/>
        <w:rPr>
          <w:rFonts w:ascii="Arial" w:hAnsi="Arial" w:cs="Arial"/>
          <w:b/>
          <w:bCs/>
          <w:sz w:val="36"/>
          <w:szCs w:val="36"/>
        </w:rPr>
      </w:pPr>
      <w:r w:rsidRPr="007C0525">
        <w:rPr>
          <w:rFonts w:ascii="Arial" w:hAnsi="Arial" w:cs="Arial"/>
          <w:b/>
          <w:bCs/>
          <w:sz w:val="36"/>
          <w:szCs w:val="36"/>
        </w:rPr>
        <w:t xml:space="preserve"> Fortalecimento de Vínculo</w:t>
      </w:r>
    </w:p>
    <w:p w14:paraId="65546244" w14:textId="3A853E26" w:rsidR="00EC43D5" w:rsidRPr="006438E7" w:rsidRDefault="00EC43D5" w:rsidP="006438E7">
      <w:pPr>
        <w:spacing w:line="360" w:lineRule="auto"/>
        <w:jc w:val="center"/>
        <w:outlineLvl w:val="0"/>
        <w:rPr>
          <w:rFonts w:ascii="Arial" w:hAnsi="Arial" w:cs="Arial"/>
          <w:b/>
          <w:bCs/>
          <w:sz w:val="24"/>
          <w:szCs w:val="24"/>
        </w:rPr>
      </w:pPr>
    </w:p>
    <w:p w14:paraId="24AE1A6A" w14:textId="4638097B" w:rsidR="00EC43D5" w:rsidRPr="006438E7" w:rsidRDefault="00EC43D5" w:rsidP="006438E7">
      <w:pPr>
        <w:spacing w:line="360" w:lineRule="auto"/>
        <w:jc w:val="center"/>
        <w:outlineLvl w:val="0"/>
        <w:rPr>
          <w:rFonts w:ascii="Arial" w:hAnsi="Arial" w:cs="Arial"/>
          <w:b/>
          <w:bCs/>
          <w:sz w:val="24"/>
          <w:szCs w:val="24"/>
        </w:rPr>
      </w:pPr>
    </w:p>
    <w:p w14:paraId="6ED09DA1" w14:textId="543C238C" w:rsidR="00EC43D5" w:rsidRPr="006438E7" w:rsidRDefault="00EC43D5" w:rsidP="006438E7">
      <w:pPr>
        <w:spacing w:line="360" w:lineRule="auto"/>
        <w:jc w:val="center"/>
        <w:outlineLvl w:val="0"/>
        <w:rPr>
          <w:rFonts w:ascii="Arial" w:hAnsi="Arial" w:cs="Arial"/>
          <w:b/>
          <w:bCs/>
          <w:sz w:val="24"/>
          <w:szCs w:val="24"/>
        </w:rPr>
      </w:pPr>
    </w:p>
    <w:p w14:paraId="222C87A8" w14:textId="77777777" w:rsidR="00EC43D5" w:rsidRPr="006438E7" w:rsidRDefault="00EC43D5" w:rsidP="006438E7">
      <w:pPr>
        <w:spacing w:line="360" w:lineRule="auto"/>
        <w:jc w:val="center"/>
        <w:outlineLvl w:val="0"/>
        <w:rPr>
          <w:rFonts w:ascii="Arial" w:hAnsi="Arial" w:cs="Arial"/>
          <w:b/>
          <w:bCs/>
          <w:sz w:val="24"/>
          <w:szCs w:val="24"/>
        </w:rPr>
      </w:pPr>
    </w:p>
    <w:p w14:paraId="590A097C" w14:textId="758A7ACB" w:rsidR="00EC43D5" w:rsidRPr="007C0525" w:rsidRDefault="00EC43D5" w:rsidP="006438E7">
      <w:pPr>
        <w:spacing w:line="360" w:lineRule="auto"/>
        <w:jc w:val="center"/>
        <w:outlineLvl w:val="0"/>
        <w:rPr>
          <w:rFonts w:ascii="Arial" w:hAnsi="Arial" w:cs="Arial"/>
          <w:b/>
          <w:bCs/>
          <w:sz w:val="40"/>
          <w:szCs w:val="40"/>
        </w:rPr>
      </w:pPr>
      <w:r w:rsidRPr="007C0525">
        <w:rPr>
          <w:rFonts w:ascii="Arial" w:hAnsi="Arial" w:cs="Arial"/>
          <w:b/>
          <w:bCs/>
          <w:sz w:val="40"/>
          <w:szCs w:val="40"/>
        </w:rPr>
        <w:t>202</w:t>
      </w:r>
      <w:r w:rsidR="00E423B5">
        <w:rPr>
          <w:rFonts w:ascii="Arial" w:hAnsi="Arial" w:cs="Arial"/>
          <w:b/>
          <w:bCs/>
          <w:sz w:val="40"/>
          <w:szCs w:val="40"/>
        </w:rPr>
        <w:t>2</w:t>
      </w:r>
    </w:p>
    <w:p w14:paraId="1EED247B" w14:textId="501114E4" w:rsidR="00EC43D5" w:rsidRDefault="00EC43D5" w:rsidP="006438E7">
      <w:pPr>
        <w:spacing w:line="360" w:lineRule="auto"/>
        <w:outlineLvl w:val="0"/>
        <w:rPr>
          <w:rFonts w:ascii="Arial" w:hAnsi="Arial" w:cs="Arial"/>
          <w:b/>
          <w:bCs/>
          <w:sz w:val="24"/>
          <w:szCs w:val="24"/>
        </w:rPr>
      </w:pPr>
    </w:p>
    <w:p w14:paraId="3A5B5328" w14:textId="70251D34" w:rsidR="007C0525" w:rsidRDefault="007C0525" w:rsidP="006438E7">
      <w:pPr>
        <w:spacing w:line="360" w:lineRule="auto"/>
        <w:outlineLvl w:val="0"/>
        <w:rPr>
          <w:rFonts w:ascii="Arial" w:hAnsi="Arial" w:cs="Arial"/>
          <w:b/>
          <w:bCs/>
          <w:sz w:val="24"/>
          <w:szCs w:val="24"/>
        </w:rPr>
      </w:pPr>
    </w:p>
    <w:p w14:paraId="5ADE52D1" w14:textId="1E1C10BE" w:rsidR="00D77316" w:rsidRDefault="00D77316" w:rsidP="006438E7">
      <w:pPr>
        <w:spacing w:line="360" w:lineRule="auto"/>
        <w:outlineLvl w:val="0"/>
        <w:rPr>
          <w:rFonts w:ascii="Arial" w:hAnsi="Arial" w:cs="Arial"/>
          <w:b/>
          <w:bCs/>
          <w:sz w:val="24"/>
          <w:szCs w:val="24"/>
        </w:rPr>
      </w:pPr>
    </w:p>
    <w:p w14:paraId="35BB0352" w14:textId="77777777" w:rsidR="00D77316" w:rsidRDefault="00D77316" w:rsidP="006438E7">
      <w:pPr>
        <w:spacing w:line="360" w:lineRule="auto"/>
        <w:outlineLvl w:val="0"/>
        <w:rPr>
          <w:rFonts w:ascii="Arial" w:hAnsi="Arial" w:cs="Arial"/>
          <w:b/>
          <w:bCs/>
          <w:sz w:val="24"/>
          <w:szCs w:val="24"/>
        </w:rPr>
      </w:pPr>
    </w:p>
    <w:p w14:paraId="693DC2D4" w14:textId="01681B55" w:rsidR="007C0525" w:rsidRDefault="007C0525" w:rsidP="006438E7">
      <w:pPr>
        <w:spacing w:line="360" w:lineRule="auto"/>
        <w:outlineLvl w:val="0"/>
        <w:rPr>
          <w:rFonts w:ascii="Arial" w:hAnsi="Arial" w:cs="Arial"/>
          <w:b/>
          <w:bCs/>
          <w:sz w:val="24"/>
          <w:szCs w:val="24"/>
        </w:rPr>
      </w:pPr>
    </w:p>
    <w:p w14:paraId="11ED36F7" w14:textId="77777777" w:rsidR="007C0525" w:rsidRPr="006438E7" w:rsidRDefault="007C0525" w:rsidP="006438E7">
      <w:pPr>
        <w:spacing w:line="360" w:lineRule="auto"/>
        <w:outlineLvl w:val="0"/>
        <w:rPr>
          <w:rFonts w:ascii="Arial" w:hAnsi="Arial" w:cs="Arial"/>
          <w:b/>
          <w:bCs/>
          <w:sz w:val="24"/>
          <w:szCs w:val="24"/>
        </w:rPr>
      </w:pPr>
    </w:p>
    <w:p w14:paraId="58C8C51A" w14:textId="7726D955" w:rsidR="004172B9" w:rsidRDefault="004172B9" w:rsidP="004172B9">
      <w:pPr>
        <w:jc w:val="center"/>
        <w:outlineLvl w:val="0"/>
        <w:rPr>
          <w:rFonts w:ascii="Arial" w:hAnsi="Arial" w:cs="Arial"/>
          <w:b/>
          <w:bCs/>
          <w:sz w:val="28"/>
          <w:szCs w:val="28"/>
        </w:rPr>
      </w:pPr>
      <w:r w:rsidRPr="004172B9">
        <w:rPr>
          <w:rFonts w:ascii="Arial" w:hAnsi="Arial" w:cs="Arial"/>
          <w:b/>
          <w:bCs/>
          <w:sz w:val="28"/>
          <w:szCs w:val="28"/>
        </w:rPr>
        <w:lastRenderedPageBreak/>
        <w:t>Plano Técnico e Operacional de Trabalho Social</w:t>
      </w:r>
    </w:p>
    <w:p w14:paraId="286C8F89" w14:textId="77777777" w:rsidR="004172B9" w:rsidRPr="004172B9" w:rsidRDefault="004172B9" w:rsidP="004172B9">
      <w:pPr>
        <w:jc w:val="center"/>
        <w:outlineLvl w:val="0"/>
        <w:rPr>
          <w:rFonts w:ascii="Arial" w:hAnsi="Arial" w:cs="Arial"/>
          <w:b/>
          <w:bCs/>
          <w:sz w:val="28"/>
          <w:szCs w:val="28"/>
        </w:rPr>
      </w:pPr>
    </w:p>
    <w:p w14:paraId="23BA5265" w14:textId="466982B9" w:rsidR="00AE55AD" w:rsidRPr="006438E7" w:rsidRDefault="0017061E" w:rsidP="006438E7">
      <w:pPr>
        <w:spacing w:line="360" w:lineRule="auto"/>
        <w:outlineLvl w:val="0"/>
        <w:rPr>
          <w:rFonts w:ascii="Arial" w:hAnsi="Arial" w:cs="Arial"/>
          <w:b/>
          <w:bCs/>
          <w:sz w:val="24"/>
          <w:szCs w:val="24"/>
        </w:rPr>
      </w:pPr>
      <w:r w:rsidRPr="006438E7">
        <w:rPr>
          <w:rFonts w:ascii="Arial" w:hAnsi="Arial" w:cs="Arial"/>
          <w:b/>
          <w:bCs/>
          <w:sz w:val="24"/>
          <w:szCs w:val="24"/>
        </w:rPr>
        <w:t>Objeto da parceria: Serviço de Convivência e Fortalecimento de Vínculo</w:t>
      </w:r>
    </w:p>
    <w:p w14:paraId="639DEF6D" w14:textId="77777777" w:rsidR="00E60CDE" w:rsidRPr="006438E7" w:rsidRDefault="00E60CDE" w:rsidP="006438E7">
      <w:pPr>
        <w:spacing w:line="360" w:lineRule="auto"/>
        <w:outlineLvl w:val="0"/>
        <w:rPr>
          <w:rFonts w:ascii="Arial" w:hAnsi="Arial" w:cs="Arial"/>
          <w:b/>
          <w:bCs/>
          <w:sz w:val="24"/>
          <w:szCs w:val="24"/>
        </w:rPr>
      </w:pPr>
    </w:p>
    <w:tbl>
      <w:tblPr>
        <w:tblStyle w:val="Tabelacomgrade"/>
        <w:tblW w:w="9591" w:type="dxa"/>
        <w:tblInd w:w="-885" w:type="dxa"/>
        <w:tblLayout w:type="fixed"/>
        <w:tblLook w:val="04A0" w:firstRow="1" w:lastRow="0" w:firstColumn="1" w:lastColumn="0" w:noHBand="0" w:noVBand="1"/>
      </w:tblPr>
      <w:tblGrid>
        <w:gridCol w:w="3260"/>
        <w:gridCol w:w="2079"/>
        <w:gridCol w:w="2174"/>
        <w:gridCol w:w="2078"/>
      </w:tblGrid>
      <w:tr w:rsidR="00EC43D5" w:rsidRPr="006438E7" w14:paraId="6A8231E8" w14:textId="77777777" w:rsidTr="00EC43D5">
        <w:tc>
          <w:tcPr>
            <w:tcW w:w="3260" w:type="dxa"/>
            <w:tcBorders>
              <w:top w:val="single" w:sz="4" w:space="0" w:color="auto"/>
              <w:left w:val="single" w:sz="4" w:space="0" w:color="auto"/>
              <w:bottom w:val="single" w:sz="4" w:space="0" w:color="auto"/>
              <w:right w:val="single" w:sz="4" w:space="0" w:color="auto"/>
            </w:tcBorders>
            <w:hideMark/>
          </w:tcPr>
          <w:p w14:paraId="483460B5" w14:textId="77777777" w:rsidR="00EC43D5" w:rsidRPr="006438E7" w:rsidRDefault="00EC43D5" w:rsidP="006438E7">
            <w:pPr>
              <w:spacing w:line="360" w:lineRule="auto"/>
              <w:rPr>
                <w:rFonts w:ascii="Arial" w:hAnsi="Arial" w:cs="Arial"/>
                <w:b/>
                <w:snapToGrid w:val="0"/>
                <w:sz w:val="24"/>
                <w:szCs w:val="24"/>
                <w:lang w:eastAsia="ja-JP"/>
              </w:rPr>
            </w:pPr>
            <w:r w:rsidRPr="006438E7">
              <w:rPr>
                <w:rFonts w:ascii="Arial" w:hAnsi="Arial" w:cs="Arial"/>
                <w:b/>
                <w:snapToGrid w:val="0"/>
                <w:sz w:val="24"/>
                <w:szCs w:val="24"/>
                <w:lang w:eastAsia="ja-JP"/>
              </w:rPr>
              <w:t xml:space="preserve">Serviço </w:t>
            </w:r>
            <w:proofErr w:type="spellStart"/>
            <w:r w:rsidRPr="006438E7">
              <w:rPr>
                <w:rFonts w:ascii="Arial" w:hAnsi="Arial" w:cs="Arial"/>
                <w:b/>
                <w:snapToGrid w:val="0"/>
                <w:sz w:val="24"/>
                <w:szCs w:val="24"/>
                <w:lang w:eastAsia="ja-JP"/>
              </w:rPr>
              <w:t>Sócioassistencial</w:t>
            </w:r>
            <w:proofErr w:type="spellEnd"/>
          </w:p>
        </w:tc>
        <w:tc>
          <w:tcPr>
            <w:tcW w:w="2079" w:type="dxa"/>
            <w:tcBorders>
              <w:top w:val="single" w:sz="4" w:space="0" w:color="auto"/>
              <w:left w:val="single" w:sz="4" w:space="0" w:color="auto"/>
              <w:bottom w:val="single" w:sz="4" w:space="0" w:color="auto"/>
              <w:right w:val="single" w:sz="4" w:space="0" w:color="auto"/>
            </w:tcBorders>
            <w:hideMark/>
          </w:tcPr>
          <w:p w14:paraId="1C6EEDAD" w14:textId="77777777" w:rsidR="00EC43D5" w:rsidRPr="006438E7" w:rsidRDefault="00EC43D5" w:rsidP="006438E7">
            <w:pPr>
              <w:spacing w:line="360" w:lineRule="auto"/>
              <w:rPr>
                <w:rFonts w:ascii="Arial" w:hAnsi="Arial" w:cs="Arial"/>
                <w:b/>
                <w:snapToGrid w:val="0"/>
                <w:sz w:val="24"/>
                <w:szCs w:val="24"/>
                <w:lang w:eastAsia="ja-JP"/>
              </w:rPr>
            </w:pPr>
            <w:r w:rsidRPr="006438E7">
              <w:rPr>
                <w:rFonts w:ascii="Arial" w:hAnsi="Arial" w:cs="Arial"/>
                <w:b/>
                <w:snapToGrid w:val="0"/>
                <w:sz w:val="24"/>
                <w:szCs w:val="24"/>
                <w:lang w:eastAsia="ja-JP"/>
              </w:rPr>
              <w:t>Capacidade de Atendimento</w:t>
            </w:r>
          </w:p>
        </w:tc>
        <w:tc>
          <w:tcPr>
            <w:tcW w:w="2174" w:type="dxa"/>
            <w:tcBorders>
              <w:top w:val="single" w:sz="4" w:space="0" w:color="auto"/>
              <w:left w:val="single" w:sz="4" w:space="0" w:color="auto"/>
              <w:bottom w:val="single" w:sz="4" w:space="0" w:color="auto"/>
              <w:right w:val="single" w:sz="4" w:space="0" w:color="auto"/>
            </w:tcBorders>
            <w:hideMark/>
          </w:tcPr>
          <w:p w14:paraId="66A0CB3B" w14:textId="77777777" w:rsidR="00EC43D5" w:rsidRPr="006438E7" w:rsidRDefault="00EC43D5" w:rsidP="006438E7">
            <w:pPr>
              <w:spacing w:line="360" w:lineRule="auto"/>
              <w:rPr>
                <w:rFonts w:ascii="Arial" w:hAnsi="Arial" w:cs="Arial"/>
                <w:b/>
                <w:snapToGrid w:val="0"/>
                <w:sz w:val="24"/>
                <w:szCs w:val="24"/>
                <w:lang w:eastAsia="ja-JP"/>
              </w:rPr>
            </w:pPr>
            <w:r w:rsidRPr="006438E7">
              <w:rPr>
                <w:rFonts w:ascii="Arial" w:hAnsi="Arial" w:cs="Arial"/>
                <w:b/>
                <w:snapToGrid w:val="0"/>
                <w:sz w:val="24"/>
                <w:szCs w:val="24"/>
                <w:lang w:eastAsia="ja-JP"/>
              </w:rPr>
              <w:t>Faixa etária</w:t>
            </w:r>
          </w:p>
        </w:tc>
        <w:tc>
          <w:tcPr>
            <w:tcW w:w="2078" w:type="dxa"/>
            <w:tcBorders>
              <w:top w:val="single" w:sz="4" w:space="0" w:color="auto"/>
              <w:left w:val="single" w:sz="4" w:space="0" w:color="auto"/>
              <w:bottom w:val="single" w:sz="4" w:space="0" w:color="auto"/>
              <w:right w:val="single" w:sz="4" w:space="0" w:color="auto"/>
            </w:tcBorders>
            <w:hideMark/>
          </w:tcPr>
          <w:p w14:paraId="41A177EA" w14:textId="2BAAAC90" w:rsidR="00EC43D5" w:rsidRPr="006438E7" w:rsidRDefault="004172B9" w:rsidP="006438E7">
            <w:pPr>
              <w:spacing w:line="360" w:lineRule="auto"/>
              <w:rPr>
                <w:rFonts w:ascii="Arial" w:hAnsi="Arial" w:cs="Arial"/>
                <w:b/>
                <w:snapToGrid w:val="0"/>
                <w:sz w:val="24"/>
                <w:szCs w:val="24"/>
                <w:lang w:eastAsia="ja-JP"/>
              </w:rPr>
            </w:pPr>
            <w:r>
              <w:rPr>
                <w:rFonts w:ascii="Arial" w:hAnsi="Arial" w:cs="Arial"/>
                <w:b/>
                <w:snapToGrid w:val="0"/>
                <w:sz w:val="24"/>
                <w:szCs w:val="24"/>
                <w:lang w:eastAsia="ja-JP"/>
              </w:rPr>
              <w:t>Quantidade de Unidades</w:t>
            </w:r>
          </w:p>
        </w:tc>
      </w:tr>
      <w:tr w:rsidR="00EC43D5" w:rsidRPr="006438E7" w14:paraId="7BB12F58" w14:textId="77777777" w:rsidTr="00EC43D5">
        <w:tc>
          <w:tcPr>
            <w:tcW w:w="3260" w:type="dxa"/>
            <w:tcBorders>
              <w:top w:val="single" w:sz="4" w:space="0" w:color="auto"/>
              <w:left w:val="single" w:sz="4" w:space="0" w:color="auto"/>
              <w:bottom w:val="single" w:sz="4" w:space="0" w:color="auto"/>
              <w:right w:val="single" w:sz="4" w:space="0" w:color="auto"/>
            </w:tcBorders>
            <w:hideMark/>
          </w:tcPr>
          <w:p w14:paraId="1FC192AF" w14:textId="741A9D2A" w:rsidR="00EC43D5" w:rsidRPr="006438E7" w:rsidRDefault="00EC43D5" w:rsidP="006438E7">
            <w:pPr>
              <w:spacing w:line="360" w:lineRule="auto"/>
              <w:rPr>
                <w:rFonts w:ascii="Arial" w:hAnsi="Arial" w:cs="Arial"/>
                <w:snapToGrid w:val="0"/>
                <w:sz w:val="24"/>
                <w:szCs w:val="24"/>
                <w:lang w:eastAsia="ja-JP"/>
              </w:rPr>
            </w:pPr>
            <w:r w:rsidRPr="006438E7">
              <w:rPr>
                <w:rFonts w:ascii="Arial" w:hAnsi="Arial" w:cs="Arial"/>
                <w:snapToGrid w:val="0"/>
                <w:sz w:val="24"/>
                <w:szCs w:val="24"/>
                <w:lang w:eastAsia="ja-JP"/>
              </w:rPr>
              <w:t>Serviço de Convivência e Fortalecimento de Vínculo</w:t>
            </w:r>
          </w:p>
        </w:tc>
        <w:tc>
          <w:tcPr>
            <w:tcW w:w="2079" w:type="dxa"/>
            <w:tcBorders>
              <w:top w:val="single" w:sz="4" w:space="0" w:color="auto"/>
              <w:left w:val="single" w:sz="4" w:space="0" w:color="auto"/>
              <w:bottom w:val="single" w:sz="4" w:space="0" w:color="auto"/>
              <w:right w:val="single" w:sz="4" w:space="0" w:color="auto"/>
            </w:tcBorders>
            <w:hideMark/>
          </w:tcPr>
          <w:p w14:paraId="0922F17D" w14:textId="6212769F" w:rsidR="00EC43D5" w:rsidRPr="006438E7" w:rsidRDefault="00EC43D5" w:rsidP="006438E7">
            <w:pPr>
              <w:spacing w:line="360" w:lineRule="auto"/>
              <w:rPr>
                <w:rFonts w:ascii="Arial" w:hAnsi="Arial" w:cs="Arial"/>
                <w:bCs/>
                <w:snapToGrid w:val="0"/>
                <w:sz w:val="24"/>
                <w:szCs w:val="24"/>
                <w:lang w:eastAsia="ja-JP"/>
              </w:rPr>
            </w:pPr>
            <w:r w:rsidRPr="006438E7">
              <w:rPr>
                <w:rFonts w:ascii="Arial" w:hAnsi="Arial" w:cs="Arial"/>
                <w:bCs/>
                <w:snapToGrid w:val="0"/>
                <w:sz w:val="24"/>
                <w:szCs w:val="24"/>
                <w:lang w:eastAsia="ja-JP"/>
              </w:rPr>
              <w:t>100 usuários</w:t>
            </w:r>
          </w:p>
          <w:p w14:paraId="1C96F645" w14:textId="77777777" w:rsidR="00EC43D5" w:rsidRPr="006438E7" w:rsidRDefault="00EC43D5" w:rsidP="006438E7">
            <w:pPr>
              <w:spacing w:line="360" w:lineRule="auto"/>
              <w:rPr>
                <w:rFonts w:ascii="Arial" w:hAnsi="Arial" w:cs="Arial"/>
                <w:b/>
                <w:snapToGrid w:val="0"/>
                <w:sz w:val="24"/>
                <w:szCs w:val="24"/>
                <w:lang w:eastAsia="ja-JP"/>
              </w:rPr>
            </w:pPr>
          </w:p>
          <w:p w14:paraId="66726ED6" w14:textId="77777777" w:rsidR="00EC43D5" w:rsidRPr="006438E7" w:rsidRDefault="00EC43D5" w:rsidP="006438E7">
            <w:pPr>
              <w:spacing w:line="360" w:lineRule="auto"/>
              <w:rPr>
                <w:rFonts w:ascii="Arial" w:hAnsi="Arial" w:cs="Arial"/>
                <w:b/>
                <w:snapToGrid w:val="0"/>
                <w:sz w:val="24"/>
                <w:szCs w:val="24"/>
                <w:lang w:eastAsia="ja-JP"/>
              </w:rPr>
            </w:pPr>
          </w:p>
        </w:tc>
        <w:tc>
          <w:tcPr>
            <w:tcW w:w="2174" w:type="dxa"/>
            <w:tcBorders>
              <w:top w:val="single" w:sz="4" w:space="0" w:color="auto"/>
              <w:left w:val="single" w:sz="4" w:space="0" w:color="auto"/>
              <w:bottom w:val="single" w:sz="4" w:space="0" w:color="auto"/>
              <w:right w:val="single" w:sz="4" w:space="0" w:color="auto"/>
            </w:tcBorders>
            <w:hideMark/>
          </w:tcPr>
          <w:p w14:paraId="4F12E34E" w14:textId="267CB23F" w:rsidR="00EC43D5" w:rsidRPr="006438E7" w:rsidRDefault="00EC43D5" w:rsidP="006438E7">
            <w:pPr>
              <w:spacing w:line="360" w:lineRule="auto"/>
              <w:rPr>
                <w:rFonts w:ascii="Arial" w:hAnsi="Arial" w:cs="Arial"/>
                <w:bCs/>
                <w:snapToGrid w:val="0"/>
                <w:sz w:val="24"/>
                <w:szCs w:val="24"/>
                <w:lang w:eastAsia="ja-JP"/>
              </w:rPr>
            </w:pPr>
            <w:r w:rsidRPr="006438E7">
              <w:rPr>
                <w:rFonts w:ascii="Arial" w:hAnsi="Arial" w:cs="Arial"/>
                <w:bCs/>
                <w:snapToGrid w:val="0"/>
                <w:sz w:val="24"/>
                <w:szCs w:val="24"/>
                <w:lang w:eastAsia="ja-JP"/>
              </w:rPr>
              <w:t>06 a 15 anos</w:t>
            </w:r>
          </w:p>
        </w:tc>
        <w:tc>
          <w:tcPr>
            <w:tcW w:w="2078" w:type="dxa"/>
            <w:tcBorders>
              <w:top w:val="single" w:sz="4" w:space="0" w:color="auto"/>
              <w:left w:val="single" w:sz="4" w:space="0" w:color="auto"/>
              <w:bottom w:val="single" w:sz="4" w:space="0" w:color="auto"/>
              <w:right w:val="single" w:sz="4" w:space="0" w:color="auto"/>
            </w:tcBorders>
            <w:hideMark/>
          </w:tcPr>
          <w:p w14:paraId="22A6FFD4" w14:textId="42C0C5BC" w:rsidR="00EC43D5" w:rsidRPr="006438E7" w:rsidRDefault="004172B9" w:rsidP="006438E7">
            <w:pPr>
              <w:spacing w:line="360" w:lineRule="auto"/>
              <w:rPr>
                <w:rFonts w:ascii="Arial" w:hAnsi="Arial" w:cs="Arial"/>
                <w:bCs/>
                <w:snapToGrid w:val="0"/>
                <w:sz w:val="24"/>
                <w:szCs w:val="24"/>
                <w:lang w:eastAsia="ja-JP"/>
              </w:rPr>
            </w:pPr>
            <w:r>
              <w:rPr>
                <w:rFonts w:ascii="Arial" w:hAnsi="Arial" w:cs="Arial"/>
                <w:bCs/>
                <w:snapToGrid w:val="0"/>
                <w:sz w:val="24"/>
                <w:szCs w:val="24"/>
                <w:lang w:eastAsia="ja-JP"/>
              </w:rPr>
              <w:t xml:space="preserve"> 1 (uma) Unidade</w:t>
            </w:r>
          </w:p>
        </w:tc>
      </w:tr>
    </w:tbl>
    <w:p w14:paraId="7EF99775" w14:textId="77777777" w:rsidR="00EC43D5" w:rsidRPr="006438E7" w:rsidRDefault="00EC43D5" w:rsidP="006438E7">
      <w:pPr>
        <w:spacing w:line="360" w:lineRule="auto"/>
        <w:outlineLvl w:val="0"/>
        <w:rPr>
          <w:rFonts w:ascii="Arial" w:hAnsi="Arial" w:cs="Arial"/>
          <w:b/>
          <w:bCs/>
          <w:sz w:val="24"/>
          <w:szCs w:val="24"/>
        </w:rPr>
      </w:pPr>
    </w:p>
    <w:p w14:paraId="3DF7AAE2" w14:textId="77777777" w:rsidR="00AE55AD" w:rsidRPr="006438E7" w:rsidRDefault="00AE55AD" w:rsidP="006438E7">
      <w:pPr>
        <w:spacing w:line="360" w:lineRule="auto"/>
        <w:rPr>
          <w:rFonts w:ascii="Arial" w:hAnsi="Arial" w:cs="Arial"/>
          <w:sz w:val="24"/>
          <w:szCs w:val="24"/>
        </w:rPr>
      </w:pPr>
    </w:p>
    <w:p w14:paraId="616370CC" w14:textId="77777777" w:rsidR="0017061E" w:rsidRPr="006438E7" w:rsidRDefault="0017061E" w:rsidP="006438E7">
      <w:pPr>
        <w:spacing w:line="360" w:lineRule="auto"/>
        <w:jc w:val="center"/>
        <w:outlineLvl w:val="0"/>
        <w:rPr>
          <w:rFonts w:ascii="Arial" w:hAnsi="Arial" w:cs="Arial"/>
          <w:b/>
          <w:bCs/>
          <w:sz w:val="24"/>
          <w:szCs w:val="24"/>
        </w:rPr>
      </w:pPr>
      <w:r w:rsidRPr="006438E7">
        <w:rPr>
          <w:rFonts w:ascii="Arial" w:hAnsi="Arial" w:cs="Arial"/>
          <w:b/>
          <w:sz w:val="24"/>
          <w:szCs w:val="24"/>
        </w:rPr>
        <w:t xml:space="preserve">Bloco I - </w:t>
      </w:r>
      <w:r w:rsidRPr="006438E7">
        <w:rPr>
          <w:rFonts w:ascii="Arial" w:hAnsi="Arial" w:cs="Arial"/>
          <w:b/>
          <w:bCs/>
          <w:sz w:val="24"/>
          <w:szCs w:val="24"/>
        </w:rPr>
        <w:t xml:space="preserve">Dados da Organização Social </w:t>
      </w:r>
    </w:p>
    <w:p w14:paraId="3EEB3400" w14:textId="77777777" w:rsidR="0017061E" w:rsidRPr="006438E7" w:rsidRDefault="0017061E" w:rsidP="006438E7">
      <w:pPr>
        <w:spacing w:line="360" w:lineRule="auto"/>
        <w:jc w:val="both"/>
        <w:rPr>
          <w:rFonts w:ascii="Arial" w:hAnsi="Arial" w:cs="Arial"/>
          <w:sz w:val="24"/>
          <w:szCs w:val="24"/>
        </w:rPr>
      </w:pPr>
    </w:p>
    <w:p w14:paraId="6036C16F" w14:textId="77777777" w:rsidR="0017061E" w:rsidRPr="006438E7" w:rsidRDefault="0017061E" w:rsidP="006438E7">
      <w:pPr>
        <w:spacing w:line="360" w:lineRule="auto"/>
        <w:jc w:val="both"/>
        <w:rPr>
          <w:rFonts w:ascii="Arial" w:hAnsi="Arial" w:cs="Arial"/>
          <w:b/>
          <w:bCs/>
          <w:sz w:val="24"/>
          <w:szCs w:val="24"/>
        </w:rPr>
      </w:pPr>
      <w:r w:rsidRPr="006438E7">
        <w:rPr>
          <w:rFonts w:ascii="Arial" w:hAnsi="Arial" w:cs="Arial"/>
          <w:b/>
          <w:sz w:val="24"/>
          <w:szCs w:val="24"/>
        </w:rPr>
        <w:t>1. Identificação</w:t>
      </w:r>
    </w:p>
    <w:tbl>
      <w:tblPr>
        <w:tblW w:w="9937" w:type="dxa"/>
        <w:tblLayout w:type="fixed"/>
        <w:tblLook w:val="01E0" w:firstRow="1" w:lastRow="1" w:firstColumn="1" w:lastColumn="1" w:noHBand="0" w:noVBand="0"/>
      </w:tblPr>
      <w:tblGrid>
        <w:gridCol w:w="1368"/>
        <w:gridCol w:w="180"/>
        <w:gridCol w:w="2280"/>
        <w:gridCol w:w="1003"/>
        <w:gridCol w:w="67"/>
        <w:gridCol w:w="1623"/>
        <w:gridCol w:w="3416"/>
      </w:tblGrid>
      <w:tr w:rsidR="0017061E" w:rsidRPr="006438E7" w14:paraId="4E94306F" w14:textId="77777777" w:rsidTr="00E52049">
        <w:tc>
          <w:tcPr>
            <w:tcW w:w="9937" w:type="dxa"/>
            <w:gridSpan w:val="7"/>
            <w:hideMark/>
          </w:tcPr>
          <w:p w14:paraId="2FA7AC92" w14:textId="77777777" w:rsidR="0017061E" w:rsidRPr="006438E7" w:rsidRDefault="0017061E" w:rsidP="006438E7">
            <w:pPr>
              <w:spacing w:line="360" w:lineRule="auto"/>
              <w:jc w:val="both"/>
              <w:rPr>
                <w:rFonts w:ascii="Arial" w:hAnsi="Arial" w:cs="Arial"/>
                <w:b/>
                <w:bCs/>
                <w:sz w:val="24"/>
                <w:szCs w:val="24"/>
                <w:lang w:eastAsia="ja-JP"/>
              </w:rPr>
            </w:pPr>
            <w:r w:rsidRPr="006438E7">
              <w:rPr>
                <w:rFonts w:ascii="Arial" w:hAnsi="Arial" w:cs="Arial"/>
                <w:b/>
                <w:bCs/>
                <w:sz w:val="24"/>
                <w:szCs w:val="24"/>
                <w:lang w:eastAsia="ja-JP"/>
              </w:rPr>
              <w:t>Nome da organização social:</w:t>
            </w:r>
          </w:p>
        </w:tc>
      </w:tr>
      <w:tr w:rsidR="0017061E" w:rsidRPr="006438E7" w14:paraId="3FEF2DF0" w14:textId="77777777" w:rsidTr="00E52049">
        <w:tc>
          <w:tcPr>
            <w:tcW w:w="9937" w:type="dxa"/>
            <w:gridSpan w:val="7"/>
            <w:hideMark/>
          </w:tcPr>
          <w:p w14:paraId="2612F289" w14:textId="77777777" w:rsidR="0017061E" w:rsidRPr="006438E7" w:rsidRDefault="0017061E" w:rsidP="006438E7">
            <w:pPr>
              <w:spacing w:line="360" w:lineRule="auto"/>
              <w:jc w:val="both"/>
              <w:rPr>
                <w:rFonts w:ascii="Arial" w:hAnsi="Arial" w:cs="Arial"/>
                <w:sz w:val="24"/>
                <w:szCs w:val="24"/>
                <w:lang w:eastAsia="ja-JP"/>
              </w:rPr>
            </w:pPr>
            <w:r w:rsidRPr="006438E7">
              <w:rPr>
                <w:rFonts w:ascii="Arial" w:hAnsi="Arial" w:cs="Arial"/>
                <w:sz w:val="24"/>
                <w:szCs w:val="24"/>
                <w:lang w:eastAsia="ja-JP"/>
              </w:rPr>
              <w:t>Instituição Cristã Beneficente Verdade e luz</w:t>
            </w:r>
          </w:p>
        </w:tc>
      </w:tr>
      <w:tr w:rsidR="0017061E" w:rsidRPr="006438E7" w14:paraId="1073855B" w14:textId="77777777" w:rsidTr="00E52049">
        <w:tc>
          <w:tcPr>
            <w:tcW w:w="1548" w:type="dxa"/>
            <w:gridSpan w:val="2"/>
            <w:hideMark/>
          </w:tcPr>
          <w:p w14:paraId="55C2248E" w14:textId="77777777" w:rsidR="0017061E" w:rsidRPr="006438E7" w:rsidRDefault="0017061E" w:rsidP="006438E7">
            <w:pPr>
              <w:spacing w:line="360" w:lineRule="auto"/>
              <w:jc w:val="both"/>
              <w:rPr>
                <w:rFonts w:ascii="Arial" w:hAnsi="Arial" w:cs="Arial"/>
                <w:b/>
                <w:sz w:val="24"/>
                <w:szCs w:val="24"/>
                <w:lang w:eastAsia="ja-JP"/>
              </w:rPr>
            </w:pPr>
            <w:r w:rsidRPr="006438E7">
              <w:rPr>
                <w:rFonts w:ascii="Arial" w:hAnsi="Arial" w:cs="Arial"/>
                <w:b/>
                <w:sz w:val="24"/>
                <w:szCs w:val="24"/>
                <w:lang w:eastAsia="ja-JP"/>
              </w:rPr>
              <w:t>CNPJ:</w:t>
            </w:r>
          </w:p>
        </w:tc>
        <w:tc>
          <w:tcPr>
            <w:tcW w:w="8389" w:type="dxa"/>
            <w:gridSpan w:val="5"/>
            <w:hideMark/>
          </w:tcPr>
          <w:p w14:paraId="140149A9" w14:textId="77777777" w:rsidR="0017061E" w:rsidRPr="006438E7" w:rsidRDefault="0017061E" w:rsidP="006438E7">
            <w:pPr>
              <w:spacing w:line="360" w:lineRule="auto"/>
              <w:jc w:val="both"/>
              <w:rPr>
                <w:rFonts w:ascii="Arial" w:hAnsi="Arial" w:cs="Arial"/>
                <w:sz w:val="24"/>
                <w:szCs w:val="24"/>
                <w:lang w:eastAsia="ja-JP"/>
              </w:rPr>
            </w:pPr>
            <w:r w:rsidRPr="006438E7">
              <w:rPr>
                <w:rFonts w:ascii="Arial" w:hAnsi="Arial" w:cs="Arial"/>
                <w:sz w:val="24"/>
                <w:szCs w:val="24"/>
                <w:lang w:eastAsia="ja-JP"/>
              </w:rPr>
              <w:t>61694857/0001-43</w:t>
            </w:r>
          </w:p>
        </w:tc>
      </w:tr>
      <w:tr w:rsidR="0017061E" w:rsidRPr="006438E7" w14:paraId="0B92ED52" w14:textId="77777777" w:rsidTr="00E52049">
        <w:tc>
          <w:tcPr>
            <w:tcW w:w="1548" w:type="dxa"/>
            <w:gridSpan w:val="2"/>
            <w:hideMark/>
          </w:tcPr>
          <w:p w14:paraId="3ACFA6F0" w14:textId="77777777" w:rsidR="0017061E" w:rsidRPr="006438E7" w:rsidRDefault="0017061E" w:rsidP="006438E7">
            <w:pPr>
              <w:spacing w:line="360" w:lineRule="auto"/>
              <w:jc w:val="both"/>
              <w:rPr>
                <w:rFonts w:ascii="Arial" w:hAnsi="Arial" w:cs="Arial"/>
                <w:b/>
                <w:sz w:val="24"/>
                <w:szCs w:val="24"/>
                <w:lang w:eastAsia="ja-JP"/>
              </w:rPr>
            </w:pPr>
            <w:r w:rsidRPr="006438E7">
              <w:rPr>
                <w:rFonts w:ascii="Arial" w:hAnsi="Arial" w:cs="Arial"/>
                <w:b/>
                <w:sz w:val="24"/>
                <w:szCs w:val="24"/>
                <w:lang w:eastAsia="ja-JP"/>
              </w:rPr>
              <w:t>Endereço:</w:t>
            </w:r>
          </w:p>
        </w:tc>
        <w:tc>
          <w:tcPr>
            <w:tcW w:w="8389" w:type="dxa"/>
            <w:gridSpan w:val="5"/>
            <w:hideMark/>
          </w:tcPr>
          <w:p w14:paraId="4B44057A" w14:textId="77777777" w:rsidR="0017061E" w:rsidRPr="006438E7" w:rsidRDefault="0017061E" w:rsidP="006438E7">
            <w:pPr>
              <w:spacing w:line="360" w:lineRule="auto"/>
              <w:jc w:val="both"/>
              <w:rPr>
                <w:rFonts w:ascii="Arial" w:hAnsi="Arial" w:cs="Arial"/>
                <w:sz w:val="24"/>
                <w:szCs w:val="24"/>
                <w:lang w:eastAsia="ja-JP"/>
              </w:rPr>
            </w:pPr>
            <w:r w:rsidRPr="006438E7">
              <w:rPr>
                <w:rFonts w:ascii="Arial" w:hAnsi="Arial" w:cs="Arial"/>
                <w:sz w:val="24"/>
                <w:szCs w:val="24"/>
                <w:lang w:eastAsia="ja-JP"/>
              </w:rPr>
              <w:t>Rua Porto Ferreira, 91</w:t>
            </w:r>
          </w:p>
        </w:tc>
      </w:tr>
      <w:tr w:rsidR="00E87418" w:rsidRPr="006438E7" w14:paraId="1EAECB43" w14:textId="77777777" w:rsidTr="00E52049">
        <w:tc>
          <w:tcPr>
            <w:tcW w:w="1548" w:type="dxa"/>
            <w:gridSpan w:val="2"/>
            <w:hideMark/>
          </w:tcPr>
          <w:p w14:paraId="1EA707A8" w14:textId="77777777" w:rsidR="00E87418" w:rsidRPr="006438E7" w:rsidRDefault="00E87418" w:rsidP="006438E7">
            <w:pPr>
              <w:spacing w:line="360" w:lineRule="auto"/>
              <w:jc w:val="both"/>
              <w:rPr>
                <w:rFonts w:ascii="Arial" w:hAnsi="Arial" w:cs="Arial"/>
                <w:b/>
                <w:sz w:val="24"/>
                <w:szCs w:val="24"/>
                <w:lang w:eastAsia="ja-JP"/>
              </w:rPr>
            </w:pPr>
            <w:r w:rsidRPr="006438E7">
              <w:rPr>
                <w:rFonts w:ascii="Arial" w:hAnsi="Arial" w:cs="Arial"/>
                <w:b/>
                <w:sz w:val="24"/>
                <w:szCs w:val="24"/>
                <w:lang w:eastAsia="ja-JP"/>
              </w:rPr>
              <w:t>Telefone</w:t>
            </w:r>
          </w:p>
        </w:tc>
        <w:tc>
          <w:tcPr>
            <w:tcW w:w="2280" w:type="dxa"/>
            <w:hideMark/>
          </w:tcPr>
          <w:p w14:paraId="08DD7999" w14:textId="77777777" w:rsidR="00E87418" w:rsidRPr="006438E7" w:rsidRDefault="00E87418" w:rsidP="006438E7">
            <w:pPr>
              <w:spacing w:line="360" w:lineRule="auto"/>
              <w:jc w:val="both"/>
              <w:rPr>
                <w:rFonts w:ascii="Arial" w:hAnsi="Arial" w:cs="Arial"/>
                <w:sz w:val="24"/>
                <w:szCs w:val="24"/>
                <w:lang w:eastAsia="ja-JP"/>
              </w:rPr>
            </w:pPr>
            <w:r w:rsidRPr="006438E7">
              <w:rPr>
                <w:rFonts w:ascii="Arial" w:hAnsi="Arial" w:cs="Arial"/>
                <w:sz w:val="24"/>
                <w:szCs w:val="24"/>
                <w:lang w:eastAsia="ja-JP"/>
              </w:rPr>
              <w:t xml:space="preserve">(11)46381166 </w:t>
            </w:r>
          </w:p>
        </w:tc>
        <w:tc>
          <w:tcPr>
            <w:tcW w:w="1003" w:type="dxa"/>
            <w:hideMark/>
          </w:tcPr>
          <w:p w14:paraId="338E9396" w14:textId="77777777" w:rsidR="00E87418" w:rsidRPr="006438E7" w:rsidRDefault="00E87418" w:rsidP="006438E7">
            <w:pPr>
              <w:spacing w:line="360" w:lineRule="auto"/>
              <w:jc w:val="both"/>
              <w:rPr>
                <w:rFonts w:ascii="Arial" w:hAnsi="Arial" w:cs="Arial"/>
                <w:sz w:val="24"/>
                <w:szCs w:val="24"/>
                <w:lang w:eastAsia="ja-JP"/>
              </w:rPr>
            </w:pPr>
            <w:bookmarkStart w:id="0" w:name="Texto5"/>
            <w:r w:rsidRPr="006438E7">
              <w:rPr>
                <w:rFonts w:ascii="Arial" w:hAnsi="Arial" w:cs="Arial"/>
                <w:sz w:val="24"/>
                <w:szCs w:val="24"/>
                <w:lang w:eastAsia="ja-JP"/>
              </w:rPr>
              <w:t>e-mail</w:t>
            </w:r>
            <w:bookmarkEnd w:id="0"/>
            <w:r w:rsidRPr="006438E7">
              <w:rPr>
                <w:rFonts w:ascii="Arial" w:hAnsi="Arial" w:cs="Arial"/>
                <w:sz w:val="24"/>
                <w:szCs w:val="24"/>
                <w:lang w:eastAsia="ja-JP"/>
              </w:rPr>
              <w:t xml:space="preserve">: </w:t>
            </w:r>
          </w:p>
        </w:tc>
        <w:tc>
          <w:tcPr>
            <w:tcW w:w="5106" w:type="dxa"/>
            <w:gridSpan w:val="3"/>
            <w:hideMark/>
          </w:tcPr>
          <w:p w14:paraId="7FC0B363" w14:textId="3753BFB5" w:rsidR="00E87418" w:rsidRPr="006438E7" w:rsidRDefault="000C7BF4" w:rsidP="006438E7">
            <w:pPr>
              <w:spacing w:line="360" w:lineRule="auto"/>
              <w:jc w:val="both"/>
              <w:rPr>
                <w:rFonts w:ascii="Arial" w:hAnsi="Arial" w:cs="Arial"/>
                <w:sz w:val="24"/>
                <w:szCs w:val="24"/>
                <w:lang w:eastAsia="ja-JP"/>
              </w:rPr>
            </w:pPr>
            <w:hyperlink r:id="rId7" w:history="1">
              <w:r w:rsidR="007C0525" w:rsidRPr="0060327B">
                <w:rPr>
                  <w:rStyle w:val="Hyperlink"/>
                  <w:rFonts w:ascii="Arial" w:hAnsi="Arial" w:cs="Arial"/>
                  <w:sz w:val="24"/>
                  <w:szCs w:val="24"/>
                  <w:lang w:eastAsia="ja-JP"/>
                </w:rPr>
                <w:t>fabio.pandolfi@uol.com.br</w:t>
              </w:r>
            </w:hyperlink>
          </w:p>
        </w:tc>
      </w:tr>
      <w:tr w:rsidR="00E87418" w:rsidRPr="006438E7" w14:paraId="1ACA1AB1" w14:textId="77777777" w:rsidTr="00E52049">
        <w:tc>
          <w:tcPr>
            <w:tcW w:w="1548" w:type="dxa"/>
            <w:gridSpan w:val="2"/>
          </w:tcPr>
          <w:p w14:paraId="32B88B34" w14:textId="77777777" w:rsidR="00E87418" w:rsidRPr="006438E7" w:rsidRDefault="00E87418" w:rsidP="006438E7">
            <w:pPr>
              <w:spacing w:line="360" w:lineRule="auto"/>
              <w:jc w:val="both"/>
              <w:rPr>
                <w:rFonts w:ascii="Arial" w:hAnsi="Arial" w:cs="Arial"/>
                <w:sz w:val="24"/>
                <w:szCs w:val="24"/>
                <w:lang w:eastAsia="ja-JP"/>
              </w:rPr>
            </w:pPr>
          </w:p>
        </w:tc>
        <w:tc>
          <w:tcPr>
            <w:tcW w:w="2280" w:type="dxa"/>
          </w:tcPr>
          <w:p w14:paraId="6CC116C4" w14:textId="77777777" w:rsidR="00E87418" w:rsidRPr="006438E7" w:rsidRDefault="00E87418" w:rsidP="006438E7">
            <w:pPr>
              <w:spacing w:line="360" w:lineRule="auto"/>
              <w:jc w:val="both"/>
              <w:rPr>
                <w:rFonts w:ascii="Arial" w:hAnsi="Arial" w:cs="Arial"/>
                <w:sz w:val="24"/>
                <w:szCs w:val="24"/>
                <w:lang w:eastAsia="ja-JP"/>
              </w:rPr>
            </w:pPr>
          </w:p>
        </w:tc>
        <w:tc>
          <w:tcPr>
            <w:tcW w:w="6109" w:type="dxa"/>
            <w:gridSpan w:val="4"/>
          </w:tcPr>
          <w:p w14:paraId="469344FB" w14:textId="77777777" w:rsidR="00E87418" w:rsidRPr="006438E7" w:rsidRDefault="00E87418" w:rsidP="006438E7">
            <w:pPr>
              <w:spacing w:line="360" w:lineRule="auto"/>
              <w:jc w:val="both"/>
              <w:rPr>
                <w:rFonts w:ascii="Arial" w:hAnsi="Arial" w:cs="Arial"/>
                <w:sz w:val="24"/>
                <w:szCs w:val="24"/>
                <w:lang w:eastAsia="ja-JP"/>
              </w:rPr>
            </w:pPr>
          </w:p>
        </w:tc>
      </w:tr>
      <w:tr w:rsidR="00E87418" w:rsidRPr="006438E7" w14:paraId="3CB27684" w14:textId="77777777" w:rsidTr="00E52049">
        <w:tc>
          <w:tcPr>
            <w:tcW w:w="1548" w:type="dxa"/>
            <w:gridSpan w:val="2"/>
            <w:hideMark/>
          </w:tcPr>
          <w:p w14:paraId="566EB30B" w14:textId="77777777" w:rsidR="00E87418" w:rsidRPr="006438E7" w:rsidRDefault="00E87418" w:rsidP="006438E7">
            <w:pPr>
              <w:spacing w:line="360" w:lineRule="auto"/>
              <w:jc w:val="both"/>
              <w:rPr>
                <w:rFonts w:ascii="Arial" w:hAnsi="Arial" w:cs="Arial"/>
                <w:b/>
                <w:sz w:val="24"/>
                <w:szCs w:val="24"/>
                <w:lang w:eastAsia="ja-JP"/>
              </w:rPr>
            </w:pPr>
            <w:r w:rsidRPr="006438E7">
              <w:rPr>
                <w:rFonts w:ascii="Arial" w:hAnsi="Arial" w:cs="Arial"/>
                <w:b/>
                <w:sz w:val="24"/>
                <w:szCs w:val="24"/>
                <w:lang w:eastAsia="ja-JP"/>
              </w:rPr>
              <w:t>Presidente:</w:t>
            </w:r>
          </w:p>
        </w:tc>
        <w:tc>
          <w:tcPr>
            <w:tcW w:w="8389" w:type="dxa"/>
            <w:gridSpan w:val="5"/>
            <w:hideMark/>
          </w:tcPr>
          <w:p w14:paraId="6FD7966B" w14:textId="77777777" w:rsidR="00E87418" w:rsidRPr="006438E7" w:rsidRDefault="00E87418" w:rsidP="006438E7">
            <w:pPr>
              <w:spacing w:line="360" w:lineRule="auto"/>
              <w:jc w:val="both"/>
              <w:rPr>
                <w:rFonts w:ascii="Arial" w:hAnsi="Arial" w:cs="Arial"/>
                <w:sz w:val="24"/>
                <w:szCs w:val="24"/>
                <w:lang w:eastAsia="ja-JP"/>
              </w:rPr>
            </w:pPr>
            <w:r w:rsidRPr="006438E7">
              <w:rPr>
                <w:rFonts w:ascii="Arial" w:hAnsi="Arial" w:cs="Arial"/>
                <w:sz w:val="24"/>
                <w:szCs w:val="24"/>
                <w:lang w:eastAsia="ja-JP"/>
              </w:rPr>
              <w:t>Ricardo Freitas Pandolfi</w:t>
            </w:r>
          </w:p>
        </w:tc>
      </w:tr>
      <w:tr w:rsidR="00E87418" w:rsidRPr="006438E7" w14:paraId="58B8E202" w14:textId="77777777" w:rsidTr="00E52049">
        <w:tc>
          <w:tcPr>
            <w:tcW w:w="1548" w:type="dxa"/>
            <w:gridSpan w:val="2"/>
            <w:hideMark/>
          </w:tcPr>
          <w:p w14:paraId="2579724F" w14:textId="77777777" w:rsidR="00E87418" w:rsidRPr="006438E7" w:rsidRDefault="00E87418" w:rsidP="006438E7">
            <w:pPr>
              <w:spacing w:line="360" w:lineRule="auto"/>
              <w:jc w:val="both"/>
              <w:rPr>
                <w:rFonts w:ascii="Arial" w:hAnsi="Arial" w:cs="Arial"/>
                <w:b/>
                <w:sz w:val="24"/>
                <w:szCs w:val="24"/>
                <w:lang w:eastAsia="ja-JP"/>
              </w:rPr>
            </w:pPr>
            <w:r w:rsidRPr="006438E7">
              <w:rPr>
                <w:rFonts w:ascii="Arial" w:hAnsi="Arial" w:cs="Arial"/>
                <w:b/>
                <w:sz w:val="24"/>
                <w:szCs w:val="24"/>
                <w:lang w:eastAsia="ja-JP"/>
              </w:rPr>
              <w:t>RG</w:t>
            </w:r>
          </w:p>
        </w:tc>
        <w:tc>
          <w:tcPr>
            <w:tcW w:w="2280" w:type="dxa"/>
            <w:hideMark/>
          </w:tcPr>
          <w:p w14:paraId="3F22F7B2" w14:textId="77777777" w:rsidR="00E87418" w:rsidRPr="006438E7" w:rsidRDefault="00E87418" w:rsidP="006438E7">
            <w:pPr>
              <w:spacing w:line="360" w:lineRule="auto"/>
              <w:jc w:val="both"/>
              <w:rPr>
                <w:rFonts w:ascii="Arial" w:hAnsi="Arial" w:cs="Arial"/>
                <w:sz w:val="24"/>
                <w:szCs w:val="24"/>
                <w:lang w:eastAsia="ja-JP"/>
              </w:rPr>
            </w:pPr>
            <w:r w:rsidRPr="006438E7">
              <w:rPr>
                <w:rFonts w:ascii="Arial" w:hAnsi="Arial" w:cs="Arial"/>
                <w:sz w:val="24"/>
                <w:szCs w:val="24"/>
                <w:lang w:eastAsia="ja-JP"/>
              </w:rPr>
              <w:t>15549589</w:t>
            </w:r>
          </w:p>
        </w:tc>
        <w:tc>
          <w:tcPr>
            <w:tcW w:w="1003" w:type="dxa"/>
            <w:hideMark/>
          </w:tcPr>
          <w:p w14:paraId="3B854DF1" w14:textId="77777777" w:rsidR="00E87418" w:rsidRPr="006438E7" w:rsidRDefault="00E87418" w:rsidP="006438E7">
            <w:pPr>
              <w:tabs>
                <w:tab w:val="center" w:pos="1517"/>
              </w:tabs>
              <w:spacing w:line="360" w:lineRule="auto"/>
              <w:jc w:val="both"/>
              <w:rPr>
                <w:rFonts w:ascii="Arial" w:hAnsi="Arial" w:cs="Arial"/>
                <w:b/>
                <w:sz w:val="24"/>
                <w:szCs w:val="24"/>
                <w:lang w:eastAsia="ja-JP"/>
              </w:rPr>
            </w:pPr>
            <w:r w:rsidRPr="006438E7">
              <w:rPr>
                <w:rFonts w:ascii="Arial" w:hAnsi="Arial" w:cs="Arial"/>
                <w:b/>
                <w:sz w:val="24"/>
                <w:szCs w:val="24"/>
                <w:lang w:eastAsia="ja-JP"/>
              </w:rPr>
              <w:t>CPF:</w:t>
            </w:r>
          </w:p>
        </w:tc>
        <w:tc>
          <w:tcPr>
            <w:tcW w:w="5106" w:type="dxa"/>
            <w:gridSpan w:val="3"/>
            <w:hideMark/>
          </w:tcPr>
          <w:p w14:paraId="040BEE12" w14:textId="77777777" w:rsidR="00E87418" w:rsidRPr="006438E7" w:rsidRDefault="00E87418" w:rsidP="006438E7">
            <w:pPr>
              <w:tabs>
                <w:tab w:val="center" w:pos="1517"/>
              </w:tabs>
              <w:spacing w:line="360" w:lineRule="auto"/>
              <w:jc w:val="both"/>
              <w:rPr>
                <w:rFonts w:ascii="Arial" w:hAnsi="Arial" w:cs="Arial"/>
                <w:sz w:val="24"/>
                <w:szCs w:val="24"/>
                <w:lang w:eastAsia="ja-JP"/>
              </w:rPr>
            </w:pPr>
            <w:r w:rsidRPr="006438E7">
              <w:rPr>
                <w:rFonts w:ascii="Arial" w:hAnsi="Arial" w:cs="Arial"/>
                <w:sz w:val="24"/>
                <w:szCs w:val="24"/>
                <w:lang w:eastAsia="ja-JP"/>
              </w:rPr>
              <w:t>104671538-09</w:t>
            </w:r>
          </w:p>
        </w:tc>
      </w:tr>
      <w:tr w:rsidR="00E87418" w:rsidRPr="006438E7" w14:paraId="70BF7D38" w14:textId="77777777" w:rsidTr="00E52049">
        <w:tc>
          <w:tcPr>
            <w:tcW w:w="1548" w:type="dxa"/>
            <w:gridSpan w:val="2"/>
            <w:hideMark/>
          </w:tcPr>
          <w:p w14:paraId="47C34CC7" w14:textId="77777777" w:rsidR="00E87418" w:rsidRPr="006438E7" w:rsidRDefault="00E87418" w:rsidP="006438E7">
            <w:pPr>
              <w:spacing w:line="360" w:lineRule="auto"/>
              <w:jc w:val="both"/>
              <w:rPr>
                <w:rFonts w:ascii="Arial" w:hAnsi="Arial" w:cs="Arial"/>
                <w:b/>
                <w:sz w:val="24"/>
                <w:szCs w:val="24"/>
                <w:lang w:eastAsia="ja-JP"/>
              </w:rPr>
            </w:pPr>
            <w:r w:rsidRPr="006438E7">
              <w:rPr>
                <w:rFonts w:ascii="Arial" w:hAnsi="Arial" w:cs="Arial"/>
                <w:b/>
                <w:sz w:val="24"/>
                <w:szCs w:val="24"/>
                <w:lang w:eastAsia="ja-JP"/>
              </w:rPr>
              <w:t>Telefone</w:t>
            </w:r>
          </w:p>
        </w:tc>
        <w:tc>
          <w:tcPr>
            <w:tcW w:w="2280" w:type="dxa"/>
            <w:hideMark/>
          </w:tcPr>
          <w:p w14:paraId="2A655745" w14:textId="77777777" w:rsidR="00E87418" w:rsidRPr="006438E7" w:rsidRDefault="00E87418" w:rsidP="006438E7">
            <w:pPr>
              <w:spacing w:line="360" w:lineRule="auto"/>
              <w:jc w:val="both"/>
              <w:rPr>
                <w:rFonts w:ascii="Arial" w:hAnsi="Arial" w:cs="Arial"/>
                <w:sz w:val="24"/>
                <w:szCs w:val="24"/>
                <w:lang w:eastAsia="ja-JP"/>
              </w:rPr>
            </w:pPr>
            <w:r w:rsidRPr="006438E7">
              <w:rPr>
                <w:rFonts w:ascii="Arial" w:hAnsi="Arial" w:cs="Arial"/>
                <w:sz w:val="24"/>
                <w:szCs w:val="24"/>
                <w:lang w:eastAsia="ja-JP"/>
              </w:rPr>
              <w:t xml:space="preserve">(11)39694464 </w:t>
            </w:r>
          </w:p>
        </w:tc>
        <w:tc>
          <w:tcPr>
            <w:tcW w:w="1003" w:type="dxa"/>
            <w:hideMark/>
          </w:tcPr>
          <w:p w14:paraId="0CD1B7E7" w14:textId="77777777" w:rsidR="00E87418" w:rsidRPr="006438E7" w:rsidRDefault="00E87418" w:rsidP="006438E7">
            <w:pPr>
              <w:spacing w:line="360" w:lineRule="auto"/>
              <w:jc w:val="both"/>
              <w:rPr>
                <w:rFonts w:ascii="Arial" w:hAnsi="Arial" w:cs="Arial"/>
                <w:b/>
                <w:sz w:val="24"/>
                <w:szCs w:val="24"/>
                <w:lang w:eastAsia="ja-JP"/>
              </w:rPr>
            </w:pPr>
            <w:r w:rsidRPr="006438E7">
              <w:rPr>
                <w:rFonts w:ascii="Arial" w:hAnsi="Arial" w:cs="Arial"/>
                <w:b/>
                <w:sz w:val="24"/>
                <w:szCs w:val="24"/>
                <w:lang w:eastAsia="ja-JP"/>
              </w:rPr>
              <w:t>e-mail:</w:t>
            </w:r>
          </w:p>
        </w:tc>
        <w:tc>
          <w:tcPr>
            <w:tcW w:w="5106" w:type="dxa"/>
            <w:gridSpan w:val="3"/>
            <w:hideMark/>
          </w:tcPr>
          <w:p w14:paraId="50A968F1" w14:textId="1A2A4264" w:rsidR="00E87418" w:rsidRPr="006438E7" w:rsidRDefault="000C7BF4" w:rsidP="006438E7">
            <w:pPr>
              <w:spacing w:line="360" w:lineRule="auto"/>
              <w:jc w:val="both"/>
              <w:rPr>
                <w:rFonts w:ascii="Arial" w:hAnsi="Arial" w:cs="Arial"/>
                <w:sz w:val="24"/>
                <w:szCs w:val="24"/>
                <w:lang w:eastAsia="ja-JP"/>
              </w:rPr>
            </w:pPr>
            <w:hyperlink r:id="rId8" w:history="1">
              <w:r w:rsidR="00EC43D5" w:rsidRPr="006438E7">
                <w:rPr>
                  <w:rStyle w:val="Hyperlink"/>
                  <w:rFonts w:ascii="Arial" w:hAnsi="Arial" w:cs="Arial"/>
                  <w:color w:val="auto"/>
                  <w:sz w:val="24"/>
                  <w:szCs w:val="24"/>
                  <w:lang w:eastAsia="ja-JP"/>
                </w:rPr>
                <w:t>Ricardo.pandolfi@uol.com.br</w:t>
              </w:r>
            </w:hyperlink>
          </w:p>
          <w:p w14:paraId="6488D77B" w14:textId="4752DB07" w:rsidR="00EC43D5" w:rsidRPr="006438E7" w:rsidRDefault="00EC43D5" w:rsidP="006438E7">
            <w:pPr>
              <w:spacing w:line="360" w:lineRule="auto"/>
              <w:jc w:val="both"/>
              <w:rPr>
                <w:rFonts w:ascii="Arial" w:hAnsi="Arial" w:cs="Arial"/>
                <w:sz w:val="24"/>
                <w:szCs w:val="24"/>
                <w:lang w:eastAsia="ja-JP"/>
              </w:rPr>
            </w:pPr>
          </w:p>
        </w:tc>
      </w:tr>
      <w:tr w:rsidR="00E87418" w:rsidRPr="006438E7" w14:paraId="4A5F32B6" w14:textId="77777777" w:rsidTr="00E87418">
        <w:tc>
          <w:tcPr>
            <w:tcW w:w="6521" w:type="dxa"/>
            <w:gridSpan w:val="6"/>
            <w:hideMark/>
          </w:tcPr>
          <w:p w14:paraId="7D33D0FD" w14:textId="77777777" w:rsidR="00E87418" w:rsidRPr="006438E7" w:rsidRDefault="00E87418" w:rsidP="006438E7">
            <w:pPr>
              <w:pStyle w:val="Rodap"/>
              <w:tabs>
                <w:tab w:val="left" w:pos="708"/>
              </w:tabs>
              <w:spacing w:line="360" w:lineRule="auto"/>
              <w:jc w:val="both"/>
              <w:rPr>
                <w:rFonts w:ascii="Arial" w:hAnsi="Arial" w:cs="Arial"/>
                <w:b/>
                <w:sz w:val="24"/>
                <w:szCs w:val="24"/>
                <w:lang w:eastAsia="ja-JP"/>
              </w:rPr>
            </w:pPr>
            <w:r w:rsidRPr="006438E7">
              <w:rPr>
                <w:rFonts w:ascii="Arial" w:hAnsi="Arial" w:cs="Arial"/>
                <w:b/>
                <w:sz w:val="24"/>
                <w:szCs w:val="24"/>
                <w:lang w:eastAsia="ja-JP"/>
              </w:rPr>
              <w:t>Data de fundação da organização social</w:t>
            </w:r>
          </w:p>
        </w:tc>
        <w:tc>
          <w:tcPr>
            <w:tcW w:w="3416" w:type="dxa"/>
            <w:hideMark/>
          </w:tcPr>
          <w:p w14:paraId="0E32BD75" w14:textId="3CF7141F" w:rsidR="00E87418" w:rsidRPr="006438E7" w:rsidRDefault="00E87418" w:rsidP="006438E7">
            <w:pPr>
              <w:pStyle w:val="Rodap"/>
              <w:tabs>
                <w:tab w:val="left" w:pos="708"/>
              </w:tabs>
              <w:spacing w:line="360" w:lineRule="auto"/>
              <w:jc w:val="both"/>
              <w:rPr>
                <w:rFonts w:ascii="Arial" w:hAnsi="Arial" w:cs="Arial"/>
                <w:sz w:val="24"/>
                <w:szCs w:val="24"/>
                <w:lang w:eastAsia="ja-JP"/>
              </w:rPr>
            </w:pPr>
            <w:r w:rsidRPr="006438E7">
              <w:rPr>
                <w:rFonts w:ascii="Arial" w:hAnsi="Arial" w:cs="Arial"/>
                <w:sz w:val="24"/>
                <w:szCs w:val="24"/>
                <w:lang w:eastAsia="ja-JP"/>
              </w:rPr>
              <w:t>1904</w:t>
            </w:r>
          </w:p>
          <w:p w14:paraId="6DCBB5D6" w14:textId="77777777" w:rsidR="00E60CDE" w:rsidRPr="006438E7" w:rsidRDefault="00E60CDE" w:rsidP="006438E7">
            <w:pPr>
              <w:pStyle w:val="Rodap"/>
              <w:tabs>
                <w:tab w:val="left" w:pos="708"/>
              </w:tabs>
              <w:spacing w:line="360" w:lineRule="auto"/>
              <w:jc w:val="both"/>
              <w:rPr>
                <w:rFonts w:ascii="Arial" w:hAnsi="Arial" w:cs="Arial"/>
                <w:sz w:val="24"/>
                <w:szCs w:val="24"/>
                <w:lang w:eastAsia="ja-JP"/>
              </w:rPr>
            </w:pPr>
          </w:p>
          <w:p w14:paraId="47E57FA8" w14:textId="6241B7BD" w:rsidR="00EC43D5" w:rsidRPr="006438E7" w:rsidRDefault="00EC43D5" w:rsidP="006438E7">
            <w:pPr>
              <w:pStyle w:val="Rodap"/>
              <w:tabs>
                <w:tab w:val="left" w:pos="708"/>
              </w:tabs>
              <w:spacing w:line="360" w:lineRule="auto"/>
              <w:jc w:val="both"/>
              <w:rPr>
                <w:rFonts w:ascii="Arial" w:hAnsi="Arial" w:cs="Arial"/>
                <w:sz w:val="24"/>
                <w:szCs w:val="24"/>
                <w:lang w:eastAsia="ja-JP"/>
              </w:rPr>
            </w:pPr>
          </w:p>
        </w:tc>
      </w:tr>
      <w:tr w:rsidR="00E87418" w:rsidRPr="006438E7" w14:paraId="1EB93CE2" w14:textId="77777777" w:rsidTr="00E87418">
        <w:tc>
          <w:tcPr>
            <w:tcW w:w="6521" w:type="dxa"/>
            <w:gridSpan w:val="6"/>
            <w:hideMark/>
          </w:tcPr>
          <w:p w14:paraId="4129526C" w14:textId="77777777" w:rsidR="00E87418" w:rsidRPr="006438E7" w:rsidRDefault="00E87418" w:rsidP="006438E7">
            <w:pPr>
              <w:pStyle w:val="Rodap"/>
              <w:tabs>
                <w:tab w:val="left" w:pos="708"/>
              </w:tabs>
              <w:spacing w:line="360" w:lineRule="auto"/>
              <w:jc w:val="both"/>
              <w:rPr>
                <w:rFonts w:ascii="Arial" w:hAnsi="Arial" w:cs="Arial"/>
                <w:b/>
                <w:sz w:val="24"/>
                <w:szCs w:val="24"/>
                <w:lang w:eastAsia="ja-JP"/>
              </w:rPr>
            </w:pPr>
            <w:r w:rsidRPr="006438E7">
              <w:rPr>
                <w:rFonts w:ascii="Arial" w:hAnsi="Arial" w:cs="Arial"/>
                <w:b/>
                <w:sz w:val="24"/>
                <w:szCs w:val="24"/>
                <w:lang w:eastAsia="ja-JP"/>
              </w:rPr>
              <w:t>Data da última eleição/posse da diretoria:</w:t>
            </w:r>
          </w:p>
        </w:tc>
        <w:tc>
          <w:tcPr>
            <w:tcW w:w="3416" w:type="dxa"/>
            <w:hideMark/>
          </w:tcPr>
          <w:p w14:paraId="694BDF0F" w14:textId="06D124CD" w:rsidR="00E87418" w:rsidRPr="006438E7" w:rsidRDefault="00E87418" w:rsidP="006438E7">
            <w:pPr>
              <w:pStyle w:val="Rodap"/>
              <w:tabs>
                <w:tab w:val="left" w:pos="708"/>
              </w:tabs>
              <w:spacing w:line="360" w:lineRule="auto"/>
              <w:jc w:val="both"/>
              <w:rPr>
                <w:rFonts w:ascii="Arial" w:hAnsi="Arial" w:cs="Arial"/>
                <w:sz w:val="24"/>
                <w:szCs w:val="24"/>
                <w:lang w:eastAsia="ja-JP"/>
              </w:rPr>
            </w:pPr>
            <w:r w:rsidRPr="006438E7">
              <w:rPr>
                <w:rFonts w:ascii="Arial" w:hAnsi="Arial" w:cs="Arial"/>
                <w:sz w:val="24"/>
                <w:szCs w:val="24"/>
                <w:lang w:eastAsia="ja-JP"/>
              </w:rPr>
              <w:t>21/12</w:t>
            </w:r>
            <w:r w:rsidR="005C74F4">
              <w:rPr>
                <w:rFonts w:ascii="Arial" w:hAnsi="Arial" w:cs="Arial"/>
                <w:sz w:val="24"/>
                <w:szCs w:val="24"/>
                <w:lang w:eastAsia="ja-JP"/>
              </w:rPr>
              <w:t>/2020</w:t>
            </w:r>
          </w:p>
        </w:tc>
      </w:tr>
      <w:tr w:rsidR="00E87418" w:rsidRPr="006438E7" w14:paraId="0DEA536B" w14:textId="77777777" w:rsidTr="00E52049">
        <w:tc>
          <w:tcPr>
            <w:tcW w:w="9937" w:type="dxa"/>
            <w:gridSpan w:val="7"/>
          </w:tcPr>
          <w:p w14:paraId="43617C4C" w14:textId="77777777" w:rsidR="00E87418" w:rsidRPr="006438E7" w:rsidRDefault="00E87418" w:rsidP="006438E7">
            <w:pPr>
              <w:spacing w:line="360" w:lineRule="auto"/>
              <w:jc w:val="both"/>
              <w:rPr>
                <w:rFonts w:ascii="Arial" w:hAnsi="Arial" w:cs="Arial"/>
                <w:sz w:val="24"/>
                <w:szCs w:val="24"/>
                <w:lang w:eastAsia="ja-JP"/>
              </w:rPr>
            </w:pPr>
          </w:p>
        </w:tc>
      </w:tr>
      <w:tr w:rsidR="00E87418" w:rsidRPr="006438E7" w14:paraId="116422A1" w14:textId="77777777" w:rsidTr="00E52049">
        <w:tc>
          <w:tcPr>
            <w:tcW w:w="9937" w:type="dxa"/>
            <w:gridSpan w:val="7"/>
            <w:hideMark/>
          </w:tcPr>
          <w:p w14:paraId="718EE13F" w14:textId="5769A66B" w:rsidR="00E87418" w:rsidRPr="006438E7" w:rsidRDefault="00E87418" w:rsidP="006438E7">
            <w:pPr>
              <w:spacing w:line="360" w:lineRule="auto"/>
              <w:jc w:val="both"/>
              <w:rPr>
                <w:rFonts w:ascii="Arial" w:hAnsi="Arial" w:cs="Arial"/>
                <w:b/>
                <w:sz w:val="24"/>
                <w:szCs w:val="24"/>
                <w:lang w:eastAsia="ja-JP"/>
              </w:rPr>
            </w:pPr>
            <w:r w:rsidRPr="006438E7">
              <w:rPr>
                <w:rFonts w:ascii="Arial" w:hAnsi="Arial" w:cs="Arial"/>
                <w:b/>
                <w:sz w:val="24"/>
                <w:szCs w:val="24"/>
                <w:lang w:eastAsia="ja-JP"/>
              </w:rPr>
              <w:t xml:space="preserve">Nome </w:t>
            </w:r>
            <w:r w:rsidR="00296B4C" w:rsidRPr="006438E7">
              <w:rPr>
                <w:rFonts w:ascii="Arial" w:hAnsi="Arial" w:cs="Arial"/>
                <w:b/>
                <w:sz w:val="24"/>
                <w:szCs w:val="24"/>
                <w:lang w:eastAsia="ja-JP"/>
              </w:rPr>
              <w:t>do Procurador da Instituição:</w:t>
            </w:r>
          </w:p>
        </w:tc>
      </w:tr>
      <w:tr w:rsidR="00E87418" w:rsidRPr="006438E7" w14:paraId="619D2E67" w14:textId="77777777" w:rsidTr="00E52049">
        <w:tc>
          <w:tcPr>
            <w:tcW w:w="9937" w:type="dxa"/>
            <w:gridSpan w:val="7"/>
            <w:hideMark/>
          </w:tcPr>
          <w:p w14:paraId="49912DF7" w14:textId="77777777" w:rsidR="00E87418" w:rsidRPr="006438E7" w:rsidRDefault="00E87418" w:rsidP="006438E7">
            <w:pPr>
              <w:spacing w:line="360" w:lineRule="auto"/>
              <w:jc w:val="both"/>
              <w:rPr>
                <w:rFonts w:ascii="Arial" w:hAnsi="Arial" w:cs="Arial"/>
                <w:sz w:val="24"/>
                <w:szCs w:val="24"/>
                <w:lang w:eastAsia="ja-JP"/>
              </w:rPr>
            </w:pPr>
            <w:r w:rsidRPr="006438E7">
              <w:rPr>
                <w:rFonts w:ascii="Arial" w:hAnsi="Arial" w:cs="Arial"/>
                <w:sz w:val="24"/>
                <w:szCs w:val="24"/>
                <w:lang w:eastAsia="ja-JP"/>
              </w:rPr>
              <w:t>Fábio Freitas Pandolfi</w:t>
            </w:r>
          </w:p>
        </w:tc>
      </w:tr>
      <w:tr w:rsidR="00E87418" w:rsidRPr="006438E7" w14:paraId="05AC3585" w14:textId="77777777" w:rsidTr="00E52049">
        <w:tc>
          <w:tcPr>
            <w:tcW w:w="1368" w:type="dxa"/>
            <w:hideMark/>
          </w:tcPr>
          <w:p w14:paraId="6609FECE" w14:textId="77777777" w:rsidR="00E87418" w:rsidRPr="006438E7" w:rsidRDefault="00E87418" w:rsidP="006438E7">
            <w:pPr>
              <w:spacing w:line="360" w:lineRule="auto"/>
              <w:jc w:val="both"/>
              <w:rPr>
                <w:rFonts w:ascii="Arial" w:hAnsi="Arial" w:cs="Arial"/>
                <w:b/>
                <w:sz w:val="24"/>
                <w:szCs w:val="24"/>
                <w:lang w:eastAsia="ja-JP"/>
              </w:rPr>
            </w:pPr>
            <w:r w:rsidRPr="006438E7">
              <w:rPr>
                <w:rFonts w:ascii="Arial" w:hAnsi="Arial" w:cs="Arial"/>
                <w:b/>
                <w:sz w:val="24"/>
                <w:szCs w:val="24"/>
                <w:lang w:eastAsia="ja-JP"/>
              </w:rPr>
              <w:t>RG:</w:t>
            </w:r>
          </w:p>
        </w:tc>
        <w:tc>
          <w:tcPr>
            <w:tcW w:w="2460" w:type="dxa"/>
            <w:gridSpan w:val="2"/>
            <w:hideMark/>
          </w:tcPr>
          <w:p w14:paraId="2881196D" w14:textId="77777777" w:rsidR="00E87418" w:rsidRPr="006438E7" w:rsidRDefault="00E87418" w:rsidP="006438E7">
            <w:pPr>
              <w:spacing w:line="360" w:lineRule="auto"/>
              <w:jc w:val="both"/>
              <w:rPr>
                <w:rFonts w:ascii="Arial" w:hAnsi="Arial" w:cs="Arial"/>
                <w:sz w:val="24"/>
                <w:szCs w:val="24"/>
                <w:lang w:eastAsia="ja-JP"/>
              </w:rPr>
            </w:pPr>
            <w:r w:rsidRPr="006438E7">
              <w:rPr>
                <w:rFonts w:ascii="Arial" w:hAnsi="Arial" w:cs="Arial"/>
                <w:sz w:val="24"/>
                <w:szCs w:val="24"/>
                <w:lang w:eastAsia="ja-JP"/>
              </w:rPr>
              <w:t>17895653-3</w:t>
            </w:r>
          </w:p>
        </w:tc>
        <w:tc>
          <w:tcPr>
            <w:tcW w:w="1070" w:type="dxa"/>
            <w:gridSpan w:val="2"/>
            <w:hideMark/>
          </w:tcPr>
          <w:p w14:paraId="7BB93659" w14:textId="77777777" w:rsidR="00E87418" w:rsidRPr="006438E7" w:rsidRDefault="00E87418" w:rsidP="006438E7">
            <w:pPr>
              <w:spacing w:line="360" w:lineRule="auto"/>
              <w:jc w:val="both"/>
              <w:rPr>
                <w:rFonts w:ascii="Arial" w:hAnsi="Arial" w:cs="Arial"/>
                <w:b/>
                <w:sz w:val="24"/>
                <w:szCs w:val="24"/>
                <w:lang w:eastAsia="ja-JP"/>
              </w:rPr>
            </w:pPr>
            <w:r w:rsidRPr="006438E7">
              <w:rPr>
                <w:rFonts w:ascii="Arial" w:hAnsi="Arial" w:cs="Arial"/>
                <w:b/>
                <w:sz w:val="24"/>
                <w:szCs w:val="24"/>
                <w:lang w:eastAsia="ja-JP"/>
              </w:rPr>
              <w:t>CPF:</w:t>
            </w:r>
          </w:p>
        </w:tc>
        <w:tc>
          <w:tcPr>
            <w:tcW w:w="5039" w:type="dxa"/>
            <w:gridSpan w:val="2"/>
            <w:hideMark/>
          </w:tcPr>
          <w:p w14:paraId="0B66E6AD" w14:textId="77777777" w:rsidR="00E87418" w:rsidRPr="006438E7" w:rsidRDefault="00E87418" w:rsidP="006438E7">
            <w:pPr>
              <w:spacing w:line="360" w:lineRule="auto"/>
              <w:jc w:val="both"/>
              <w:rPr>
                <w:rFonts w:ascii="Arial" w:hAnsi="Arial" w:cs="Arial"/>
                <w:sz w:val="24"/>
                <w:szCs w:val="24"/>
                <w:lang w:eastAsia="ja-JP"/>
              </w:rPr>
            </w:pPr>
            <w:r w:rsidRPr="006438E7">
              <w:rPr>
                <w:rFonts w:ascii="Arial" w:hAnsi="Arial" w:cs="Arial"/>
                <w:sz w:val="24"/>
                <w:szCs w:val="24"/>
                <w:lang w:eastAsia="ja-JP"/>
              </w:rPr>
              <w:t>141880108-94</w:t>
            </w:r>
          </w:p>
        </w:tc>
      </w:tr>
      <w:tr w:rsidR="00E87418" w:rsidRPr="006438E7" w14:paraId="458AE2DD" w14:textId="77777777" w:rsidTr="00E52049">
        <w:tc>
          <w:tcPr>
            <w:tcW w:w="1368" w:type="dxa"/>
            <w:hideMark/>
          </w:tcPr>
          <w:p w14:paraId="3A8DEB69" w14:textId="77777777" w:rsidR="00E87418" w:rsidRPr="006438E7" w:rsidRDefault="00E87418" w:rsidP="006438E7">
            <w:pPr>
              <w:spacing w:line="360" w:lineRule="auto"/>
              <w:jc w:val="both"/>
              <w:rPr>
                <w:rFonts w:ascii="Arial" w:hAnsi="Arial" w:cs="Arial"/>
                <w:b/>
                <w:sz w:val="24"/>
                <w:szCs w:val="24"/>
                <w:lang w:eastAsia="ja-JP"/>
              </w:rPr>
            </w:pPr>
            <w:r w:rsidRPr="006438E7">
              <w:rPr>
                <w:rFonts w:ascii="Arial" w:hAnsi="Arial" w:cs="Arial"/>
                <w:b/>
                <w:sz w:val="24"/>
                <w:szCs w:val="24"/>
                <w:lang w:eastAsia="ja-JP"/>
              </w:rPr>
              <w:t>Telefone:</w:t>
            </w:r>
          </w:p>
        </w:tc>
        <w:tc>
          <w:tcPr>
            <w:tcW w:w="2460" w:type="dxa"/>
            <w:gridSpan w:val="2"/>
            <w:hideMark/>
          </w:tcPr>
          <w:p w14:paraId="718CE88B" w14:textId="77777777" w:rsidR="00E87418" w:rsidRPr="006438E7" w:rsidRDefault="00E87418" w:rsidP="006438E7">
            <w:pPr>
              <w:spacing w:line="360" w:lineRule="auto"/>
              <w:jc w:val="both"/>
              <w:rPr>
                <w:rFonts w:ascii="Arial" w:hAnsi="Arial" w:cs="Arial"/>
                <w:sz w:val="24"/>
                <w:szCs w:val="24"/>
                <w:lang w:eastAsia="ja-JP"/>
              </w:rPr>
            </w:pPr>
            <w:r w:rsidRPr="006438E7">
              <w:rPr>
                <w:rFonts w:ascii="Arial" w:hAnsi="Arial" w:cs="Arial"/>
                <w:sz w:val="24"/>
                <w:szCs w:val="24"/>
                <w:lang w:eastAsia="ja-JP"/>
              </w:rPr>
              <w:t>(11) 34775128</w:t>
            </w:r>
          </w:p>
        </w:tc>
        <w:tc>
          <w:tcPr>
            <w:tcW w:w="1070" w:type="dxa"/>
            <w:gridSpan w:val="2"/>
            <w:hideMark/>
          </w:tcPr>
          <w:p w14:paraId="45C20EB0" w14:textId="77777777" w:rsidR="00E87418" w:rsidRPr="006438E7" w:rsidRDefault="00E87418" w:rsidP="006438E7">
            <w:pPr>
              <w:spacing w:line="360" w:lineRule="auto"/>
              <w:jc w:val="both"/>
              <w:rPr>
                <w:rFonts w:ascii="Arial" w:hAnsi="Arial" w:cs="Arial"/>
                <w:b/>
                <w:sz w:val="24"/>
                <w:szCs w:val="24"/>
                <w:lang w:eastAsia="ja-JP"/>
              </w:rPr>
            </w:pPr>
            <w:r w:rsidRPr="006438E7">
              <w:rPr>
                <w:rFonts w:ascii="Arial" w:hAnsi="Arial" w:cs="Arial"/>
                <w:b/>
                <w:sz w:val="24"/>
                <w:szCs w:val="24"/>
                <w:lang w:eastAsia="ja-JP"/>
              </w:rPr>
              <w:t>e-mail:</w:t>
            </w:r>
          </w:p>
        </w:tc>
        <w:tc>
          <w:tcPr>
            <w:tcW w:w="5039" w:type="dxa"/>
            <w:gridSpan w:val="2"/>
            <w:hideMark/>
          </w:tcPr>
          <w:p w14:paraId="40BA48E2" w14:textId="3B052A03" w:rsidR="00E87418" w:rsidRPr="006438E7" w:rsidRDefault="000C7BF4" w:rsidP="006438E7">
            <w:pPr>
              <w:spacing w:line="360" w:lineRule="auto"/>
              <w:jc w:val="both"/>
              <w:rPr>
                <w:rFonts w:ascii="Arial" w:hAnsi="Arial" w:cs="Arial"/>
                <w:sz w:val="24"/>
                <w:szCs w:val="24"/>
                <w:lang w:eastAsia="ja-JP"/>
              </w:rPr>
            </w:pPr>
            <w:hyperlink r:id="rId9" w:history="1">
              <w:r w:rsidR="007C0525" w:rsidRPr="0060327B">
                <w:rPr>
                  <w:rStyle w:val="Hyperlink"/>
                  <w:rFonts w:ascii="Arial" w:hAnsi="Arial" w:cs="Arial"/>
                  <w:sz w:val="24"/>
                  <w:szCs w:val="24"/>
                  <w:lang w:eastAsia="ja-JP"/>
                </w:rPr>
                <w:t>fabio.pandolfi@uol.com.br</w:t>
              </w:r>
            </w:hyperlink>
          </w:p>
        </w:tc>
      </w:tr>
      <w:tr w:rsidR="00E87418" w:rsidRPr="006438E7" w14:paraId="111B1B38" w14:textId="77777777" w:rsidTr="00E87418">
        <w:tc>
          <w:tcPr>
            <w:tcW w:w="6521" w:type="dxa"/>
            <w:gridSpan w:val="6"/>
            <w:hideMark/>
          </w:tcPr>
          <w:p w14:paraId="7C2E0D2D" w14:textId="7D8BF5C9" w:rsidR="00E87418" w:rsidRPr="006438E7" w:rsidRDefault="00E87418" w:rsidP="006438E7">
            <w:pPr>
              <w:spacing w:line="360" w:lineRule="auto"/>
              <w:jc w:val="both"/>
              <w:rPr>
                <w:rFonts w:ascii="Arial" w:hAnsi="Arial" w:cs="Arial"/>
                <w:sz w:val="24"/>
                <w:szCs w:val="24"/>
                <w:lang w:eastAsia="ja-JP"/>
              </w:rPr>
            </w:pPr>
            <w:r w:rsidRPr="006438E7">
              <w:rPr>
                <w:rFonts w:ascii="Arial" w:hAnsi="Arial" w:cs="Arial"/>
                <w:b/>
                <w:sz w:val="24"/>
                <w:szCs w:val="24"/>
                <w:lang w:eastAsia="ja-JP"/>
              </w:rPr>
              <w:t>Data da reunião de nomeação do procurador:</w:t>
            </w:r>
            <w:r w:rsidRPr="006438E7">
              <w:rPr>
                <w:rFonts w:ascii="Arial" w:hAnsi="Arial" w:cs="Arial"/>
                <w:sz w:val="24"/>
                <w:szCs w:val="24"/>
                <w:lang w:eastAsia="ja-JP"/>
              </w:rPr>
              <w:t xml:space="preserve"> 24/01/2017</w:t>
            </w:r>
          </w:p>
        </w:tc>
        <w:tc>
          <w:tcPr>
            <w:tcW w:w="3416" w:type="dxa"/>
          </w:tcPr>
          <w:p w14:paraId="0DBC6FD6" w14:textId="77777777" w:rsidR="00E87418" w:rsidRPr="006438E7" w:rsidRDefault="00E87418" w:rsidP="006438E7">
            <w:pPr>
              <w:spacing w:line="360" w:lineRule="auto"/>
              <w:jc w:val="both"/>
              <w:rPr>
                <w:rFonts w:ascii="Arial" w:hAnsi="Arial" w:cs="Arial"/>
                <w:sz w:val="24"/>
                <w:szCs w:val="24"/>
                <w:lang w:eastAsia="ja-JP"/>
              </w:rPr>
            </w:pPr>
          </w:p>
        </w:tc>
      </w:tr>
      <w:tr w:rsidR="00E87418" w:rsidRPr="006438E7" w14:paraId="70B4FCCD" w14:textId="77777777" w:rsidTr="00E87418">
        <w:tc>
          <w:tcPr>
            <w:tcW w:w="6521" w:type="dxa"/>
            <w:gridSpan w:val="6"/>
            <w:hideMark/>
          </w:tcPr>
          <w:p w14:paraId="57EFE8D7" w14:textId="77777777" w:rsidR="00E87418" w:rsidRPr="006438E7" w:rsidRDefault="00E87418" w:rsidP="006438E7">
            <w:pPr>
              <w:spacing w:line="360" w:lineRule="auto"/>
              <w:jc w:val="both"/>
              <w:rPr>
                <w:rFonts w:ascii="Arial" w:hAnsi="Arial" w:cs="Arial"/>
                <w:sz w:val="24"/>
                <w:szCs w:val="24"/>
                <w:lang w:eastAsia="ja-JP"/>
              </w:rPr>
            </w:pPr>
            <w:r w:rsidRPr="006438E7">
              <w:rPr>
                <w:rFonts w:ascii="Arial" w:hAnsi="Arial" w:cs="Arial"/>
                <w:b/>
                <w:sz w:val="24"/>
                <w:szCs w:val="24"/>
                <w:lang w:eastAsia="ja-JP"/>
              </w:rPr>
              <w:t>Data de validade da procuração:</w:t>
            </w:r>
            <w:r w:rsidRPr="006438E7">
              <w:rPr>
                <w:rFonts w:ascii="Arial" w:hAnsi="Arial" w:cs="Arial"/>
                <w:sz w:val="24"/>
                <w:szCs w:val="24"/>
                <w:lang w:eastAsia="ja-JP"/>
              </w:rPr>
              <w:t xml:space="preserve"> indeterminado</w:t>
            </w:r>
          </w:p>
        </w:tc>
        <w:tc>
          <w:tcPr>
            <w:tcW w:w="3416" w:type="dxa"/>
            <w:hideMark/>
          </w:tcPr>
          <w:p w14:paraId="29C47479" w14:textId="77777777" w:rsidR="00E87418" w:rsidRPr="006438E7" w:rsidRDefault="00E87418" w:rsidP="006438E7">
            <w:pPr>
              <w:spacing w:line="360" w:lineRule="auto"/>
              <w:jc w:val="both"/>
              <w:rPr>
                <w:rFonts w:ascii="Arial" w:hAnsi="Arial" w:cs="Arial"/>
                <w:sz w:val="24"/>
                <w:szCs w:val="24"/>
                <w:lang w:eastAsia="ja-JP"/>
              </w:rPr>
            </w:pPr>
          </w:p>
        </w:tc>
      </w:tr>
    </w:tbl>
    <w:p w14:paraId="4B7ECBC3" w14:textId="77777777" w:rsidR="0017061E" w:rsidRPr="006438E7" w:rsidRDefault="0017061E" w:rsidP="006438E7">
      <w:pPr>
        <w:spacing w:line="360" w:lineRule="auto"/>
        <w:rPr>
          <w:rFonts w:ascii="Arial" w:hAnsi="Arial" w:cs="Arial"/>
          <w:sz w:val="24"/>
          <w:szCs w:val="24"/>
        </w:rPr>
      </w:pPr>
    </w:p>
    <w:p w14:paraId="5A5BE0D0" w14:textId="77777777" w:rsidR="0017061E" w:rsidRPr="006438E7" w:rsidRDefault="0017061E" w:rsidP="006438E7">
      <w:pPr>
        <w:spacing w:line="360" w:lineRule="auto"/>
        <w:rPr>
          <w:rFonts w:ascii="Arial" w:hAnsi="Arial" w:cs="Arial"/>
          <w:sz w:val="24"/>
          <w:szCs w:val="24"/>
        </w:rPr>
      </w:pPr>
    </w:p>
    <w:p w14:paraId="11CC77C3" w14:textId="77777777" w:rsidR="00843C9E" w:rsidRPr="006438E7" w:rsidRDefault="00843C9E" w:rsidP="006438E7">
      <w:pPr>
        <w:spacing w:line="360" w:lineRule="auto"/>
        <w:jc w:val="both"/>
        <w:rPr>
          <w:rFonts w:ascii="Arial" w:hAnsi="Arial" w:cs="Arial"/>
          <w:b/>
          <w:sz w:val="24"/>
          <w:szCs w:val="24"/>
        </w:rPr>
      </w:pPr>
      <w:r w:rsidRPr="006438E7">
        <w:rPr>
          <w:rFonts w:ascii="Arial" w:hAnsi="Arial" w:cs="Arial"/>
          <w:b/>
          <w:sz w:val="24"/>
          <w:szCs w:val="24"/>
        </w:rPr>
        <w:t>2. Composição das instâncias de direção e fiscalização:</w:t>
      </w:r>
    </w:p>
    <w:tbl>
      <w:tblPr>
        <w:tblStyle w:val="Tabelacomgrade"/>
        <w:tblW w:w="906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55"/>
        <w:gridCol w:w="2550"/>
        <w:gridCol w:w="4956"/>
      </w:tblGrid>
      <w:tr w:rsidR="00843C9E" w:rsidRPr="006438E7" w14:paraId="455365EF" w14:textId="77777777" w:rsidTr="00B773FE">
        <w:tc>
          <w:tcPr>
            <w:tcW w:w="1555" w:type="dxa"/>
            <w:tcBorders>
              <w:top w:val="dotted" w:sz="4" w:space="0" w:color="auto"/>
              <w:left w:val="dotted" w:sz="4" w:space="0" w:color="auto"/>
              <w:bottom w:val="dotted" w:sz="4" w:space="0" w:color="auto"/>
              <w:right w:val="dotted" w:sz="4" w:space="0" w:color="auto"/>
            </w:tcBorders>
            <w:hideMark/>
          </w:tcPr>
          <w:p w14:paraId="6C1B3267" w14:textId="77777777" w:rsidR="00843C9E" w:rsidRPr="006438E7" w:rsidRDefault="00843C9E" w:rsidP="006438E7">
            <w:pPr>
              <w:spacing w:line="360" w:lineRule="auto"/>
              <w:jc w:val="center"/>
              <w:rPr>
                <w:rFonts w:ascii="Arial" w:hAnsi="Arial" w:cs="Arial"/>
                <w:b/>
                <w:sz w:val="24"/>
                <w:szCs w:val="24"/>
                <w:lang w:eastAsia="ja-JP"/>
              </w:rPr>
            </w:pPr>
            <w:r w:rsidRPr="006438E7">
              <w:rPr>
                <w:rFonts w:ascii="Arial" w:hAnsi="Arial" w:cs="Arial"/>
                <w:b/>
                <w:sz w:val="24"/>
                <w:szCs w:val="24"/>
                <w:lang w:eastAsia="ja-JP"/>
              </w:rPr>
              <w:t>Instância</w:t>
            </w:r>
          </w:p>
        </w:tc>
        <w:tc>
          <w:tcPr>
            <w:tcW w:w="2550" w:type="dxa"/>
            <w:tcBorders>
              <w:top w:val="dotted" w:sz="4" w:space="0" w:color="auto"/>
              <w:left w:val="dotted" w:sz="4" w:space="0" w:color="auto"/>
              <w:bottom w:val="dotted" w:sz="4" w:space="0" w:color="auto"/>
              <w:right w:val="dotted" w:sz="4" w:space="0" w:color="auto"/>
            </w:tcBorders>
            <w:hideMark/>
          </w:tcPr>
          <w:p w14:paraId="6A698CF5" w14:textId="77777777" w:rsidR="00843C9E" w:rsidRPr="006438E7" w:rsidRDefault="00843C9E" w:rsidP="006438E7">
            <w:pPr>
              <w:spacing w:line="360" w:lineRule="auto"/>
              <w:jc w:val="center"/>
              <w:rPr>
                <w:rFonts w:ascii="Arial" w:hAnsi="Arial" w:cs="Arial"/>
                <w:b/>
                <w:sz w:val="24"/>
                <w:szCs w:val="24"/>
                <w:lang w:eastAsia="ja-JP"/>
              </w:rPr>
            </w:pPr>
            <w:r w:rsidRPr="006438E7">
              <w:rPr>
                <w:rFonts w:ascii="Arial" w:hAnsi="Arial" w:cs="Arial"/>
                <w:b/>
                <w:sz w:val="24"/>
                <w:szCs w:val="24"/>
                <w:lang w:eastAsia="ja-JP"/>
              </w:rPr>
              <w:t>Cargo</w:t>
            </w:r>
          </w:p>
        </w:tc>
        <w:tc>
          <w:tcPr>
            <w:tcW w:w="4956" w:type="dxa"/>
            <w:tcBorders>
              <w:top w:val="dotted" w:sz="4" w:space="0" w:color="auto"/>
              <w:left w:val="dotted" w:sz="4" w:space="0" w:color="auto"/>
              <w:bottom w:val="dotted" w:sz="4" w:space="0" w:color="auto"/>
              <w:right w:val="dotted" w:sz="4" w:space="0" w:color="auto"/>
            </w:tcBorders>
            <w:hideMark/>
          </w:tcPr>
          <w:p w14:paraId="6E517070" w14:textId="77777777" w:rsidR="00843C9E" w:rsidRPr="006438E7" w:rsidRDefault="00843C9E" w:rsidP="006438E7">
            <w:pPr>
              <w:spacing w:line="360" w:lineRule="auto"/>
              <w:jc w:val="center"/>
              <w:rPr>
                <w:rFonts w:ascii="Arial" w:hAnsi="Arial" w:cs="Arial"/>
                <w:b/>
                <w:sz w:val="24"/>
                <w:szCs w:val="24"/>
                <w:lang w:eastAsia="ja-JP"/>
              </w:rPr>
            </w:pPr>
            <w:r w:rsidRPr="006438E7">
              <w:rPr>
                <w:rFonts w:ascii="Arial" w:hAnsi="Arial" w:cs="Arial"/>
                <w:b/>
                <w:sz w:val="24"/>
                <w:szCs w:val="24"/>
                <w:lang w:eastAsia="ja-JP"/>
              </w:rPr>
              <w:t>Nome (completo)</w:t>
            </w:r>
          </w:p>
        </w:tc>
      </w:tr>
      <w:tr w:rsidR="00843C9E" w:rsidRPr="006438E7" w14:paraId="374184E4" w14:textId="77777777" w:rsidTr="00B773FE">
        <w:tc>
          <w:tcPr>
            <w:tcW w:w="1555" w:type="dxa"/>
            <w:vMerge w:val="restart"/>
            <w:tcBorders>
              <w:top w:val="dotted" w:sz="4" w:space="0" w:color="auto"/>
              <w:left w:val="dotted" w:sz="4" w:space="0" w:color="auto"/>
              <w:bottom w:val="dotted" w:sz="4" w:space="0" w:color="auto"/>
              <w:right w:val="dotted" w:sz="4" w:space="0" w:color="auto"/>
            </w:tcBorders>
            <w:vAlign w:val="center"/>
            <w:hideMark/>
          </w:tcPr>
          <w:p w14:paraId="2B7A555F" w14:textId="77777777" w:rsidR="00843C9E" w:rsidRPr="006438E7" w:rsidRDefault="00843C9E" w:rsidP="006438E7">
            <w:pPr>
              <w:spacing w:line="360" w:lineRule="auto"/>
              <w:rPr>
                <w:rFonts w:ascii="Arial" w:hAnsi="Arial" w:cs="Arial"/>
                <w:b/>
                <w:sz w:val="24"/>
                <w:szCs w:val="24"/>
                <w:lang w:eastAsia="ja-JP"/>
              </w:rPr>
            </w:pPr>
            <w:r w:rsidRPr="006438E7">
              <w:rPr>
                <w:rFonts w:ascii="Arial" w:hAnsi="Arial" w:cs="Arial"/>
                <w:b/>
                <w:sz w:val="24"/>
                <w:szCs w:val="24"/>
                <w:lang w:eastAsia="ja-JP"/>
              </w:rPr>
              <w:t>Diretoria</w:t>
            </w:r>
          </w:p>
        </w:tc>
        <w:tc>
          <w:tcPr>
            <w:tcW w:w="2550" w:type="dxa"/>
            <w:tcBorders>
              <w:top w:val="dotted" w:sz="4" w:space="0" w:color="auto"/>
              <w:left w:val="dotted" w:sz="4" w:space="0" w:color="auto"/>
              <w:bottom w:val="dotted" w:sz="4" w:space="0" w:color="auto"/>
              <w:right w:val="dotted" w:sz="4" w:space="0" w:color="auto"/>
            </w:tcBorders>
          </w:tcPr>
          <w:p w14:paraId="0F29E54C" w14:textId="77777777" w:rsidR="00843C9E" w:rsidRPr="006438E7" w:rsidRDefault="00843C9E" w:rsidP="006438E7">
            <w:pPr>
              <w:spacing w:line="360" w:lineRule="auto"/>
              <w:jc w:val="both"/>
              <w:rPr>
                <w:rFonts w:ascii="Arial" w:hAnsi="Arial" w:cs="Arial"/>
                <w:sz w:val="24"/>
                <w:szCs w:val="24"/>
                <w:lang w:eastAsia="ja-JP"/>
              </w:rPr>
            </w:pPr>
            <w:r w:rsidRPr="006438E7">
              <w:rPr>
                <w:rFonts w:ascii="Arial" w:hAnsi="Arial" w:cs="Arial"/>
                <w:sz w:val="24"/>
                <w:szCs w:val="24"/>
                <w:lang w:eastAsia="ja-JP"/>
              </w:rPr>
              <w:t>Presidente</w:t>
            </w:r>
          </w:p>
        </w:tc>
        <w:tc>
          <w:tcPr>
            <w:tcW w:w="4956" w:type="dxa"/>
            <w:tcBorders>
              <w:top w:val="dotted" w:sz="4" w:space="0" w:color="auto"/>
              <w:left w:val="dotted" w:sz="4" w:space="0" w:color="auto"/>
              <w:bottom w:val="dotted" w:sz="4" w:space="0" w:color="auto"/>
              <w:right w:val="dotted" w:sz="4" w:space="0" w:color="auto"/>
            </w:tcBorders>
            <w:hideMark/>
          </w:tcPr>
          <w:p w14:paraId="554E4889" w14:textId="77777777" w:rsidR="00843C9E" w:rsidRPr="006438E7" w:rsidRDefault="00843C9E" w:rsidP="006438E7">
            <w:pPr>
              <w:spacing w:line="360" w:lineRule="auto"/>
              <w:jc w:val="both"/>
              <w:rPr>
                <w:rFonts w:ascii="Arial" w:hAnsi="Arial" w:cs="Arial"/>
                <w:sz w:val="24"/>
                <w:szCs w:val="24"/>
                <w:lang w:eastAsia="ja-JP"/>
              </w:rPr>
            </w:pPr>
            <w:r w:rsidRPr="006438E7">
              <w:rPr>
                <w:rFonts w:ascii="Arial" w:hAnsi="Arial" w:cs="Arial"/>
                <w:bCs/>
                <w:sz w:val="24"/>
                <w:szCs w:val="24"/>
                <w:lang w:eastAsia="ja-JP"/>
              </w:rPr>
              <w:t>Ricardo Freitas Pandolfi</w:t>
            </w:r>
          </w:p>
        </w:tc>
      </w:tr>
      <w:tr w:rsidR="00843C9E" w:rsidRPr="006438E7" w14:paraId="1B1E6AD0" w14:textId="77777777" w:rsidTr="00B773FE">
        <w:tc>
          <w:tcPr>
            <w:tcW w:w="1555" w:type="dxa"/>
            <w:vMerge/>
            <w:tcBorders>
              <w:top w:val="dotted" w:sz="4" w:space="0" w:color="auto"/>
              <w:left w:val="dotted" w:sz="4" w:space="0" w:color="auto"/>
              <w:bottom w:val="dotted" w:sz="4" w:space="0" w:color="auto"/>
              <w:right w:val="dotted" w:sz="4" w:space="0" w:color="auto"/>
            </w:tcBorders>
            <w:vAlign w:val="center"/>
            <w:hideMark/>
          </w:tcPr>
          <w:p w14:paraId="6793DF7D" w14:textId="77777777" w:rsidR="00843C9E" w:rsidRPr="006438E7" w:rsidRDefault="00843C9E" w:rsidP="006438E7">
            <w:pPr>
              <w:spacing w:line="360" w:lineRule="auto"/>
              <w:rPr>
                <w:rFonts w:ascii="Arial" w:hAnsi="Arial" w:cs="Arial"/>
                <w:sz w:val="24"/>
                <w:szCs w:val="24"/>
                <w:lang w:eastAsia="ja-JP"/>
              </w:rPr>
            </w:pPr>
          </w:p>
        </w:tc>
        <w:tc>
          <w:tcPr>
            <w:tcW w:w="2550" w:type="dxa"/>
            <w:tcBorders>
              <w:top w:val="dotted" w:sz="4" w:space="0" w:color="auto"/>
              <w:left w:val="dotted" w:sz="4" w:space="0" w:color="auto"/>
              <w:bottom w:val="dotted" w:sz="4" w:space="0" w:color="auto"/>
              <w:right w:val="dotted" w:sz="4" w:space="0" w:color="auto"/>
            </w:tcBorders>
            <w:hideMark/>
          </w:tcPr>
          <w:p w14:paraId="2EF1B53F" w14:textId="77777777" w:rsidR="00843C9E" w:rsidRPr="006438E7" w:rsidRDefault="00843C9E" w:rsidP="006438E7">
            <w:pPr>
              <w:spacing w:line="360" w:lineRule="auto"/>
              <w:jc w:val="both"/>
              <w:rPr>
                <w:rFonts w:ascii="Arial" w:hAnsi="Arial" w:cs="Arial"/>
                <w:sz w:val="24"/>
                <w:szCs w:val="24"/>
                <w:lang w:eastAsia="ja-JP"/>
              </w:rPr>
            </w:pPr>
            <w:r w:rsidRPr="006438E7">
              <w:rPr>
                <w:rFonts w:ascii="Arial" w:hAnsi="Arial" w:cs="Arial"/>
                <w:bCs/>
                <w:sz w:val="24"/>
                <w:szCs w:val="24"/>
                <w:lang w:eastAsia="ja-JP"/>
              </w:rPr>
              <w:t>Vice-Presidente</w:t>
            </w:r>
          </w:p>
        </w:tc>
        <w:tc>
          <w:tcPr>
            <w:tcW w:w="4956" w:type="dxa"/>
            <w:tcBorders>
              <w:top w:val="dotted" w:sz="4" w:space="0" w:color="auto"/>
              <w:left w:val="dotted" w:sz="4" w:space="0" w:color="auto"/>
              <w:bottom w:val="dotted" w:sz="4" w:space="0" w:color="auto"/>
              <w:right w:val="dotted" w:sz="4" w:space="0" w:color="auto"/>
            </w:tcBorders>
            <w:hideMark/>
          </w:tcPr>
          <w:p w14:paraId="09C30EE0" w14:textId="77777777" w:rsidR="00843C9E" w:rsidRPr="006438E7" w:rsidRDefault="00843C9E" w:rsidP="006438E7">
            <w:pPr>
              <w:spacing w:line="360" w:lineRule="auto"/>
              <w:jc w:val="both"/>
              <w:rPr>
                <w:rFonts w:ascii="Arial" w:hAnsi="Arial" w:cs="Arial"/>
                <w:sz w:val="24"/>
                <w:szCs w:val="24"/>
                <w:lang w:eastAsia="ja-JP"/>
              </w:rPr>
            </w:pPr>
            <w:r w:rsidRPr="006438E7">
              <w:rPr>
                <w:rFonts w:ascii="Arial" w:hAnsi="Arial" w:cs="Arial"/>
                <w:bCs/>
                <w:sz w:val="24"/>
                <w:szCs w:val="24"/>
                <w:lang w:eastAsia="ja-JP"/>
              </w:rPr>
              <w:t>Marcos Freitas Pandolfi</w:t>
            </w:r>
          </w:p>
        </w:tc>
      </w:tr>
      <w:tr w:rsidR="00843C9E" w:rsidRPr="006438E7" w14:paraId="36C32203" w14:textId="77777777" w:rsidTr="00B773FE">
        <w:tc>
          <w:tcPr>
            <w:tcW w:w="1555" w:type="dxa"/>
            <w:vMerge/>
            <w:tcBorders>
              <w:top w:val="dotted" w:sz="4" w:space="0" w:color="auto"/>
              <w:left w:val="dotted" w:sz="4" w:space="0" w:color="auto"/>
              <w:bottom w:val="dotted" w:sz="4" w:space="0" w:color="auto"/>
              <w:right w:val="dotted" w:sz="4" w:space="0" w:color="auto"/>
            </w:tcBorders>
            <w:vAlign w:val="center"/>
            <w:hideMark/>
          </w:tcPr>
          <w:p w14:paraId="78F47351" w14:textId="77777777" w:rsidR="00843C9E" w:rsidRPr="006438E7" w:rsidRDefault="00843C9E" w:rsidP="006438E7">
            <w:pPr>
              <w:spacing w:line="360" w:lineRule="auto"/>
              <w:rPr>
                <w:rFonts w:ascii="Arial" w:hAnsi="Arial" w:cs="Arial"/>
                <w:sz w:val="24"/>
                <w:szCs w:val="24"/>
                <w:lang w:eastAsia="ja-JP"/>
              </w:rPr>
            </w:pPr>
          </w:p>
        </w:tc>
        <w:tc>
          <w:tcPr>
            <w:tcW w:w="2550" w:type="dxa"/>
            <w:tcBorders>
              <w:top w:val="dotted" w:sz="4" w:space="0" w:color="auto"/>
              <w:left w:val="dotted" w:sz="4" w:space="0" w:color="auto"/>
              <w:bottom w:val="dotted" w:sz="4" w:space="0" w:color="auto"/>
              <w:right w:val="dotted" w:sz="4" w:space="0" w:color="auto"/>
            </w:tcBorders>
            <w:hideMark/>
          </w:tcPr>
          <w:p w14:paraId="54F8EEC0" w14:textId="77777777" w:rsidR="00843C9E" w:rsidRPr="006438E7" w:rsidRDefault="00843C9E" w:rsidP="006438E7">
            <w:pPr>
              <w:spacing w:line="360" w:lineRule="auto"/>
              <w:jc w:val="both"/>
              <w:rPr>
                <w:rFonts w:ascii="Arial" w:hAnsi="Arial" w:cs="Arial"/>
                <w:sz w:val="24"/>
                <w:szCs w:val="24"/>
                <w:lang w:eastAsia="ja-JP"/>
              </w:rPr>
            </w:pPr>
            <w:r w:rsidRPr="006438E7">
              <w:rPr>
                <w:rFonts w:ascii="Arial" w:hAnsi="Arial" w:cs="Arial"/>
                <w:bCs/>
                <w:sz w:val="24"/>
                <w:szCs w:val="24"/>
                <w:lang w:eastAsia="ja-JP"/>
              </w:rPr>
              <w:t>Diretor Financeiro</w:t>
            </w:r>
          </w:p>
        </w:tc>
        <w:tc>
          <w:tcPr>
            <w:tcW w:w="4956" w:type="dxa"/>
            <w:tcBorders>
              <w:top w:val="dotted" w:sz="4" w:space="0" w:color="auto"/>
              <w:left w:val="dotted" w:sz="4" w:space="0" w:color="auto"/>
              <w:bottom w:val="dotted" w:sz="4" w:space="0" w:color="auto"/>
              <w:right w:val="dotted" w:sz="4" w:space="0" w:color="auto"/>
            </w:tcBorders>
            <w:hideMark/>
          </w:tcPr>
          <w:p w14:paraId="6CEC0D32" w14:textId="77777777" w:rsidR="00843C9E" w:rsidRPr="006438E7" w:rsidRDefault="00843C9E" w:rsidP="006438E7">
            <w:pPr>
              <w:spacing w:line="360" w:lineRule="auto"/>
              <w:jc w:val="both"/>
              <w:rPr>
                <w:rFonts w:ascii="Arial" w:hAnsi="Arial" w:cs="Arial"/>
                <w:sz w:val="24"/>
                <w:szCs w:val="24"/>
                <w:lang w:eastAsia="ja-JP"/>
              </w:rPr>
            </w:pPr>
            <w:proofErr w:type="spellStart"/>
            <w:r w:rsidRPr="006438E7">
              <w:rPr>
                <w:rFonts w:ascii="Arial" w:hAnsi="Arial" w:cs="Arial"/>
                <w:bCs/>
                <w:sz w:val="24"/>
                <w:szCs w:val="24"/>
                <w:lang w:eastAsia="ja-JP"/>
              </w:rPr>
              <w:t>Cristianne</w:t>
            </w:r>
            <w:proofErr w:type="spellEnd"/>
            <w:r w:rsidRPr="006438E7">
              <w:rPr>
                <w:rFonts w:ascii="Arial" w:hAnsi="Arial" w:cs="Arial"/>
                <w:bCs/>
                <w:sz w:val="24"/>
                <w:szCs w:val="24"/>
                <w:lang w:eastAsia="ja-JP"/>
              </w:rPr>
              <w:t xml:space="preserve"> </w:t>
            </w:r>
            <w:proofErr w:type="spellStart"/>
            <w:r w:rsidRPr="006438E7">
              <w:rPr>
                <w:rFonts w:ascii="Arial" w:hAnsi="Arial" w:cs="Arial"/>
                <w:bCs/>
                <w:sz w:val="24"/>
                <w:szCs w:val="24"/>
                <w:lang w:eastAsia="ja-JP"/>
              </w:rPr>
              <w:t>Laruccia</w:t>
            </w:r>
            <w:proofErr w:type="spellEnd"/>
            <w:r w:rsidRPr="006438E7">
              <w:rPr>
                <w:rFonts w:ascii="Arial" w:hAnsi="Arial" w:cs="Arial"/>
                <w:bCs/>
                <w:sz w:val="24"/>
                <w:szCs w:val="24"/>
                <w:lang w:eastAsia="ja-JP"/>
              </w:rPr>
              <w:t xml:space="preserve"> Cleto Pandolfi</w:t>
            </w:r>
          </w:p>
        </w:tc>
      </w:tr>
      <w:tr w:rsidR="00843C9E" w:rsidRPr="006438E7" w14:paraId="7149F06C" w14:textId="77777777" w:rsidTr="00B773FE">
        <w:tc>
          <w:tcPr>
            <w:tcW w:w="1555" w:type="dxa"/>
            <w:vMerge w:val="restart"/>
            <w:tcBorders>
              <w:top w:val="dotted" w:sz="4" w:space="0" w:color="auto"/>
              <w:left w:val="dotted" w:sz="4" w:space="0" w:color="auto"/>
              <w:bottom w:val="dotted" w:sz="4" w:space="0" w:color="auto"/>
              <w:right w:val="dotted" w:sz="4" w:space="0" w:color="auto"/>
            </w:tcBorders>
            <w:vAlign w:val="center"/>
            <w:hideMark/>
          </w:tcPr>
          <w:p w14:paraId="76FCA7D3" w14:textId="77777777" w:rsidR="00843C9E" w:rsidRPr="006438E7" w:rsidRDefault="00843C9E" w:rsidP="006438E7">
            <w:pPr>
              <w:spacing w:line="360" w:lineRule="auto"/>
              <w:rPr>
                <w:rFonts w:ascii="Arial" w:hAnsi="Arial" w:cs="Arial"/>
                <w:b/>
                <w:sz w:val="24"/>
                <w:szCs w:val="24"/>
                <w:lang w:eastAsia="ja-JP"/>
              </w:rPr>
            </w:pPr>
            <w:r w:rsidRPr="006438E7">
              <w:rPr>
                <w:rFonts w:ascii="Arial" w:hAnsi="Arial" w:cs="Arial"/>
                <w:b/>
                <w:sz w:val="24"/>
                <w:szCs w:val="24"/>
                <w:lang w:eastAsia="ja-JP"/>
              </w:rPr>
              <w:t>Conselho Fiscal</w:t>
            </w:r>
          </w:p>
        </w:tc>
        <w:tc>
          <w:tcPr>
            <w:tcW w:w="2550" w:type="dxa"/>
            <w:tcBorders>
              <w:top w:val="dotted" w:sz="4" w:space="0" w:color="auto"/>
              <w:left w:val="dotted" w:sz="4" w:space="0" w:color="auto"/>
              <w:bottom w:val="dotted" w:sz="4" w:space="0" w:color="auto"/>
              <w:right w:val="dotted" w:sz="4" w:space="0" w:color="auto"/>
            </w:tcBorders>
            <w:hideMark/>
          </w:tcPr>
          <w:p w14:paraId="55BF4894" w14:textId="77777777" w:rsidR="00843C9E" w:rsidRPr="006438E7" w:rsidRDefault="00843C9E" w:rsidP="006438E7">
            <w:pPr>
              <w:spacing w:line="360" w:lineRule="auto"/>
              <w:jc w:val="both"/>
              <w:rPr>
                <w:rFonts w:ascii="Arial" w:hAnsi="Arial" w:cs="Arial"/>
                <w:sz w:val="24"/>
                <w:szCs w:val="24"/>
                <w:lang w:eastAsia="ja-JP"/>
              </w:rPr>
            </w:pPr>
            <w:r w:rsidRPr="006438E7">
              <w:rPr>
                <w:rFonts w:ascii="Arial" w:hAnsi="Arial" w:cs="Arial"/>
                <w:sz w:val="24"/>
                <w:szCs w:val="24"/>
                <w:lang w:eastAsia="ja-JP"/>
              </w:rPr>
              <w:t>1º conselheiro</w:t>
            </w:r>
          </w:p>
        </w:tc>
        <w:tc>
          <w:tcPr>
            <w:tcW w:w="4956" w:type="dxa"/>
            <w:tcBorders>
              <w:top w:val="dotted" w:sz="4" w:space="0" w:color="auto"/>
              <w:left w:val="dotted" w:sz="4" w:space="0" w:color="auto"/>
              <w:bottom w:val="dotted" w:sz="4" w:space="0" w:color="auto"/>
              <w:right w:val="dotted" w:sz="4" w:space="0" w:color="auto"/>
            </w:tcBorders>
            <w:hideMark/>
          </w:tcPr>
          <w:p w14:paraId="26504A95" w14:textId="77777777" w:rsidR="00843C9E" w:rsidRPr="006438E7" w:rsidRDefault="00843C9E" w:rsidP="006438E7">
            <w:pPr>
              <w:spacing w:line="360" w:lineRule="auto"/>
              <w:jc w:val="both"/>
              <w:rPr>
                <w:rFonts w:ascii="Arial" w:hAnsi="Arial" w:cs="Arial"/>
                <w:sz w:val="24"/>
                <w:szCs w:val="24"/>
                <w:lang w:eastAsia="ja-JP"/>
              </w:rPr>
            </w:pPr>
            <w:r w:rsidRPr="006438E7">
              <w:rPr>
                <w:rFonts w:ascii="Arial" w:hAnsi="Arial" w:cs="Arial"/>
                <w:bCs/>
                <w:sz w:val="24"/>
                <w:szCs w:val="24"/>
                <w:lang w:eastAsia="ja-JP"/>
              </w:rPr>
              <w:t xml:space="preserve">Heloisa </w:t>
            </w:r>
            <w:proofErr w:type="spellStart"/>
            <w:r w:rsidRPr="006438E7">
              <w:rPr>
                <w:rFonts w:ascii="Arial" w:hAnsi="Arial" w:cs="Arial"/>
                <w:bCs/>
                <w:sz w:val="24"/>
                <w:szCs w:val="24"/>
                <w:lang w:eastAsia="ja-JP"/>
              </w:rPr>
              <w:t>Scarcelli</w:t>
            </w:r>
            <w:proofErr w:type="spellEnd"/>
            <w:r w:rsidRPr="006438E7">
              <w:rPr>
                <w:rFonts w:ascii="Arial" w:hAnsi="Arial" w:cs="Arial"/>
                <w:bCs/>
                <w:sz w:val="24"/>
                <w:szCs w:val="24"/>
                <w:lang w:eastAsia="ja-JP"/>
              </w:rPr>
              <w:t xml:space="preserve"> Wolff</w:t>
            </w:r>
          </w:p>
        </w:tc>
      </w:tr>
      <w:tr w:rsidR="00843C9E" w:rsidRPr="006438E7" w14:paraId="2CFC5BB6" w14:textId="77777777" w:rsidTr="00B773FE">
        <w:tc>
          <w:tcPr>
            <w:tcW w:w="1555" w:type="dxa"/>
            <w:vMerge/>
            <w:tcBorders>
              <w:top w:val="dotted" w:sz="4" w:space="0" w:color="auto"/>
              <w:left w:val="dotted" w:sz="4" w:space="0" w:color="auto"/>
              <w:bottom w:val="dotted" w:sz="4" w:space="0" w:color="auto"/>
              <w:right w:val="dotted" w:sz="4" w:space="0" w:color="auto"/>
            </w:tcBorders>
            <w:vAlign w:val="center"/>
            <w:hideMark/>
          </w:tcPr>
          <w:p w14:paraId="3C994536" w14:textId="77777777" w:rsidR="00843C9E" w:rsidRPr="006438E7" w:rsidRDefault="00843C9E" w:rsidP="006438E7">
            <w:pPr>
              <w:spacing w:line="360" w:lineRule="auto"/>
              <w:rPr>
                <w:rFonts w:ascii="Arial" w:hAnsi="Arial" w:cs="Arial"/>
                <w:sz w:val="24"/>
                <w:szCs w:val="24"/>
                <w:lang w:eastAsia="ja-JP"/>
              </w:rPr>
            </w:pPr>
          </w:p>
        </w:tc>
        <w:tc>
          <w:tcPr>
            <w:tcW w:w="2550" w:type="dxa"/>
            <w:tcBorders>
              <w:top w:val="dotted" w:sz="4" w:space="0" w:color="auto"/>
              <w:left w:val="dotted" w:sz="4" w:space="0" w:color="auto"/>
              <w:bottom w:val="dotted" w:sz="4" w:space="0" w:color="auto"/>
              <w:right w:val="dotted" w:sz="4" w:space="0" w:color="auto"/>
            </w:tcBorders>
            <w:hideMark/>
          </w:tcPr>
          <w:p w14:paraId="5F010AB2" w14:textId="77777777" w:rsidR="00843C9E" w:rsidRPr="006438E7" w:rsidRDefault="00843C9E" w:rsidP="006438E7">
            <w:pPr>
              <w:spacing w:line="360" w:lineRule="auto"/>
              <w:jc w:val="both"/>
              <w:rPr>
                <w:rFonts w:ascii="Arial" w:hAnsi="Arial" w:cs="Arial"/>
                <w:sz w:val="24"/>
                <w:szCs w:val="24"/>
                <w:lang w:eastAsia="ja-JP"/>
              </w:rPr>
            </w:pPr>
            <w:r w:rsidRPr="006438E7">
              <w:rPr>
                <w:rFonts w:ascii="Arial" w:hAnsi="Arial" w:cs="Arial"/>
                <w:sz w:val="24"/>
                <w:szCs w:val="24"/>
                <w:lang w:eastAsia="ja-JP"/>
              </w:rPr>
              <w:t>2º conselheiro</w:t>
            </w:r>
          </w:p>
        </w:tc>
        <w:tc>
          <w:tcPr>
            <w:tcW w:w="4956" w:type="dxa"/>
            <w:tcBorders>
              <w:top w:val="dotted" w:sz="4" w:space="0" w:color="auto"/>
              <w:left w:val="dotted" w:sz="4" w:space="0" w:color="auto"/>
              <w:bottom w:val="dotted" w:sz="4" w:space="0" w:color="auto"/>
              <w:right w:val="dotted" w:sz="4" w:space="0" w:color="auto"/>
            </w:tcBorders>
            <w:hideMark/>
          </w:tcPr>
          <w:p w14:paraId="460445F3" w14:textId="77777777" w:rsidR="00843C9E" w:rsidRPr="006438E7" w:rsidRDefault="00843C9E" w:rsidP="006438E7">
            <w:pPr>
              <w:spacing w:line="360" w:lineRule="auto"/>
              <w:jc w:val="both"/>
              <w:rPr>
                <w:rFonts w:ascii="Arial" w:hAnsi="Arial" w:cs="Arial"/>
                <w:sz w:val="24"/>
                <w:szCs w:val="24"/>
                <w:lang w:eastAsia="ja-JP"/>
              </w:rPr>
            </w:pPr>
            <w:r w:rsidRPr="006438E7">
              <w:rPr>
                <w:rFonts w:ascii="Arial" w:hAnsi="Arial" w:cs="Arial"/>
                <w:bCs/>
                <w:sz w:val="24"/>
                <w:szCs w:val="24"/>
                <w:lang w:eastAsia="ja-JP"/>
              </w:rPr>
              <w:t>Rogério Victorino</w:t>
            </w:r>
          </w:p>
        </w:tc>
      </w:tr>
      <w:tr w:rsidR="00843C9E" w:rsidRPr="006438E7" w14:paraId="2A9EE6AA" w14:textId="77777777" w:rsidTr="00B773FE">
        <w:tc>
          <w:tcPr>
            <w:tcW w:w="1555" w:type="dxa"/>
            <w:vMerge/>
            <w:tcBorders>
              <w:top w:val="dotted" w:sz="4" w:space="0" w:color="auto"/>
              <w:left w:val="dotted" w:sz="4" w:space="0" w:color="auto"/>
              <w:bottom w:val="dotted" w:sz="4" w:space="0" w:color="auto"/>
              <w:right w:val="dotted" w:sz="4" w:space="0" w:color="auto"/>
            </w:tcBorders>
            <w:vAlign w:val="center"/>
            <w:hideMark/>
          </w:tcPr>
          <w:p w14:paraId="68572630" w14:textId="77777777" w:rsidR="00843C9E" w:rsidRPr="006438E7" w:rsidRDefault="00843C9E" w:rsidP="006438E7">
            <w:pPr>
              <w:spacing w:line="360" w:lineRule="auto"/>
              <w:rPr>
                <w:rFonts w:ascii="Arial" w:hAnsi="Arial" w:cs="Arial"/>
                <w:sz w:val="24"/>
                <w:szCs w:val="24"/>
                <w:lang w:eastAsia="ja-JP"/>
              </w:rPr>
            </w:pPr>
          </w:p>
        </w:tc>
        <w:tc>
          <w:tcPr>
            <w:tcW w:w="2550" w:type="dxa"/>
            <w:tcBorders>
              <w:top w:val="dotted" w:sz="4" w:space="0" w:color="auto"/>
              <w:left w:val="dotted" w:sz="4" w:space="0" w:color="auto"/>
              <w:bottom w:val="dotted" w:sz="4" w:space="0" w:color="auto"/>
              <w:right w:val="dotted" w:sz="4" w:space="0" w:color="auto"/>
            </w:tcBorders>
            <w:hideMark/>
          </w:tcPr>
          <w:p w14:paraId="7260EDCE" w14:textId="77777777" w:rsidR="00843C9E" w:rsidRPr="006438E7" w:rsidRDefault="00843C9E" w:rsidP="006438E7">
            <w:pPr>
              <w:spacing w:line="360" w:lineRule="auto"/>
              <w:jc w:val="both"/>
              <w:rPr>
                <w:rFonts w:ascii="Arial" w:hAnsi="Arial" w:cs="Arial"/>
                <w:sz w:val="24"/>
                <w:szCs w:val="24"/>
                <w:lang w:eastAsia="ja-JP"/>
              </w:rPr>
            </w:pPr>
            <w:r w:rsidRPr="006438E7">
              <w:rPr>
                <w:rFonts w:ascii="Arial" w:hAnsi="Arial" w:cs="Arial"/>
                <w:bCs/>
                <w:sz w:val="24"/>
                <w:szCs w:val="24"/>
                <w:lang w:eastAsia="ja-JP"/>
              </w:rPr>
              <w:t>3</w:t>
            </w:r>
            <w:r w:rsidRPr="006438E7">
              <w:rPr>
                <w:rFonts w:ascii="Arial" w:hAnsi="Arial" w:cs="Arial"/>
                <w:sz w:val="24"/>
                <w:szCs w:val="24"/>
                <w:lang w:eastAsia="ja-JP"/>
              </w:rPr>
              <w:t>º conselheiro</w:t>
            </w:r>
          </w:p>
        </w:tc>
        <w:tc>
          <w:tcPr>
            <w:tcW w:w="4956" w:type="dxa"/>
            <w:tcBorders>
              <w:top w:val="dotted" w:sz="4" w:space="0" w:color="auto"/>
              <w:left w:val="dotted" w:sz="4" w:space="0" w:color="auto"/>
              <w:bottom w:val="dotted" w:sz="4" w:space="0" w:color="auto"/>
              <w:right w:val="dotted" w:sz="4" w:space="0" w:color="auto"/>
            </w:tcBorders>
            <w:hideMark/>
          </w:tcPr>
          <w:p w14:paraId="0B8FE708" w14:textId="77777777" w:rsidR="00843C9E" w:rsidRPr="006438E7" w:rsidRDefault="00843C9E" w:rsidP="006438E7">
            <w:pPr>
              <w:spacing w:line="360" w:lineRule="auto"/>
              <w:jc w:val="both"/>
              <w:rPr>
                <w:rFonts w:ascii="Arial" w:hAnsi="Arial" w:cs="Arial"/>
                <w:sz w:val="24"/>
                <w:szCs w:val="24"/>
                <w:lang w:eastAsia="ja-JP"/>
              </w:rPr>
            </w:pPr>
            <w:r w:rsidRPr="006438E7">
              <w:rPr>
                <w:rFonts w:ascii="Arial" w:hAnsi="Arial" w:cs="Arial"/>
                <w:bCs/>
                <w:sz w:val="24"/>
                <w:szCs w:val="24"/>
                <w:lang w:eastAsia="ja-JP"/>
              </w:rPr>
              <w:t>Carmem Valéria de Almeida</w:t>
            </w:r>
          </w:p>
        </w:tc>
      </w:tr>
      <w:tr w:rsidR="00843C9E" w:rsidRPr="006438E7" w14:paraId="39EA9A80" w14:textId="77777777" w:rsidTr="00B773FE">
        <w:tc>
          <w:tcPr>
            <w:tcW w:w="1555" w:type="dxa"/>
            <w:vMerge/>
            <w:tcBorders>
              <w:top w:val="dotted" w:sz="4" w:space="0" w:color="auto"/>
              <w:left w:val="dotted" w:sz="4" w:space="0" w:color="auto"/>
              <w:bottom w:val="dotted" w:sz="4" w:space="0" w:color="auto"/>
              <w:right w:val="dotted" w:sz="4" w:space="0" w:color="auto"/>
            </w:tcBorders>
            <w:vAlign w:val="center"/>
            <w:hideMark/>
          </w:tcPr>
          <w:p w14:paraId="2D03C98C" w14:textId="77777777" w:rsidR="00843C9E" w:rsidRPr="006438E7" w:rsidRDefault="00843C9E" w:rsidP="006438E7">
            <w:pPr>
              <w:spacing w:line="360" w:lineRule="auto"/>
              <w:rPr>
                <w:rFonts w:ascii="Arial" w:hAnsi="Arial" w:cs="Arial"/>
                <w:sz w:val="24"/>
                <w:szCs w:val="24"/>
                <w:lang w:eastAsia="ja-JP"/>
              </w:rPr>
            </w:pPr>
          </w:p>
        </w:tc>
        <w:tc>
          <w:tcPr>
            <w:tcW w:w="2550" w:type="dxa"/>
            <w:tcBorders>
              <w:top w:val="dotted" w:sz="4" w:space="0" w:color="auto"/>
              <w:left w:val="dotted" w:sz="4" w:space="0" w:color="auto"/>
              <w:bottom w:val="dotted" w:sz="4" w:space="0" w:color="auto"/>
              <w:right w:val="dotted" w:sz="4" w:space="0" w:color="auto"/>
            </w:tcBorders>
            <w:hideMark/>
          </w:tcPr>
          <w:p w14:paraId="0557C5C5" w14:textId="77777777" w:rsidR="00843C9E" w:rsidRPr="006438E7" w:rsidRDefault="00843C9E" w:rsidP="006438E7">
            <w:pPr>
              <w:spacing w:line="360" w:lineRule="auto"/>
              <w:rPr>
                <w:rFonts w:ascii="Arial" w:hAnsi="Arial" w:cs="Arial"/>
                <w:sz w:val="24"/>
                <w:szCs w:val="24"/>
              </w:rPr>
            </w:pPr>
            <w:r w:rsidRPr="006438E7">
              <w:rPr>
                <w:rFonts w:ascii="Arial" w:hAnsi="Arial" w:cs="Arial"/>
                <w:sz w:val="24"/>
                <w:szCs w:val="24"/>
                <w:lang w:eastAsia="ja-JP"/>
              </w:rPr>
              <w:t>Conselheiro Suplente</w:t>
            </w:r>
          </w:p>
        </w:tc>
        <w:tc>
          <w:tcPr>
            <w:tcW w:w="4956" w:type="dxa"/>
            <w:tcBorders>
              <w:top w:val="dotted" w:sz="4" w:space="0" w:color="auto"/>
              <w:left w:val="dotted" w:sz="4" w:space="0" w:color="auto"/>
              <w:bottom w:val="dotted" w:sz="4" w:space="0" w:color="auto"/>
              <w:right w:val="dotted" w:sz="4" w:space="0" w:color="auto"/>
            </w:tcBorders>
            <w:hideMark/>
          </w:tcPr>
          <w:p w14:paraId="134ADC1A" w14:textId="77777777" w:rsidR="00843C9E" w:rsidRPr="006438E7" w:rsidRDefault="00843C9E" w:rsidP="006438E7">
            <w:pPr>
              <w:spacing w:line="360" w:lineRule="auto"/>
              <w:jc w:val="both"/>
              <w:rPr>
                <w:rFonts w:ascii="Arial" w:hAnsi="Arial" w:cs="Arial"/>
                <w:sz w:val="24"/>
                <w:szCs w:val="24"/>
                <w:lang w:eastAsia="ja-JP"/>
              </w:rPr>
            </w:pPr>
            <w:r w:rsidRPr="006438E7">
              <w:rPr>
                <w:rFonts w:ascii="Arial" w:hAnsi="Arial" w:cs="Arial"/>
                <w:bCs/>
                <w:sz w:val="24"/>
                <w:szCs w:val="24"/>
                <w:lang w:eastAsia="ja-JP"/>
              </w:rPr>
              <w:t>Paulo José da Silva</w:t>
            </w:r>
          </w:p>
        </w:tc>
      </w:tr>
    </w:tbl>
    <w:p w14:paraId="7835FE28" w14:textId="77777777" w:rsidR="0017061E" w:rsidRPr="006438E7" w:rsidRDefault="0017061E" w:rsidP="006438E7">
      <w:pPr>
        <w:spacing w:line="360" w:lineRule="auto"/>
        <w:rPr>
          <w:rFonts w:ascii="Arial" w:hAnsi="Arial" w:cs="Arial"/>
          <w:sz w:val="24"/>
          <w:szCs w:val="24"/>
        </w:rPr>
      </w:pPr>
    </w:p>
    <w:p w14:paraId="4A6446AE" w14:textId="21B9261D" w:rsidR="00843C9E" w:rsidRPr="006438E7" w:rsidRDefault="00843C9E" w:rsidP="006438E7">
      <w:pPr>
        <w:spacing w:line="360" w:lineRule="auto"/>
        <w:jc w:val="both"/>
        <w:rPr>
          <w:rFonts w:ascii="Arial" w:hAnsi="Arial" w:cs="Arial"/>
          <w:b/>
          <w:sz w:val="24"/>
          <w:szCs w:val="24"/>
        </w:rPr>
      </w:pPr>
      <w:r w:rsidRPr="006438E7">
        <w:rPr>
          <w:rFonts w:ascii="Arial" w:hAnsi="Arial" w:cs="Arial"/>
          <w:b/>
          <w:sz w:val="24"/>
          <w:szCs w:val="24"/>
        </w:rPr>
        <w:t>3. Constituição Jurídica:</w:t>
      </w:r>
    </w:p>
    <w:bookmarkStart w:id="1" w:name="Selecionar1"/>
    <w:p w14:paraId="03F86EAF" w14:textId="62DD11E9" w:rsidR="00843C9E" w:rsidRPr="006438E7" w:rsidRDefault="00843C9E" w:rsidP="006438E7">
      <w:pPr>
        <w:spacing w:line="360" w:lineRule="auto"/>
        <w:jc w:val="both"/>
        <w:rPr>
          <w:rFonts w:ascii="Arial" w:hAnsi="Arial" w:cs="Arial"/>
          <w:sz w:val="24"/>
          <w:szCs w:val="24"/>
        </w:rPr>
      </w:pPr>
      <w:r w:rsidRPr="006438E7">
        <w:rPr>
          <w:rFonts w:ascii="Arial" w:hAnsi="Arial" w:cs="Arial"/>
          <w:sz w:val="24"/>
          <w:szCs w:val="24"/>
        </w:rPr>
        <w:fldChar w:fldCharType="begin">
          <w:ffData>
            <w:name w:val="Selecionar1"/>
            <w:enabled/>
            <w:calcOnExit w:val="0"/>
            <w:checkBox>
              <w:sizeAuto/>
              <w:default w:val="0"/>
            </w:checkBox>
          </w:ffData>
        </w:fldChar>
      </w:r>
      <w:r w:rsidRPr="006438E7">
        <w:rPr>
          <w:rFonts w:ascii="Arial" w:hAnsi="Arial" w:cs="Arial"/>
          <w:sz w:val="24"/>
          <w:szCs w:val="24"/>
        </w:rPr>
        <w:instrText xml:space="preserve"> FORMCHECKBOX </w:instrText>
      </w:r>
      <w:r w:rsidR="000C7BF4">
        <w:rPr>
          <w:rFonts w:ascii="Arial" w:hAnsi="Arial" w:cs="Arial"/>
          <w:sz w:val="24"/>
          <w:szCs w:val="24"/>
        </w:rPr>
      </w:r>
      <w:r w:rsidR="000C7BF4">
        <w:rPr>
          <w:rFonts w:ascii="Arial" w:hAnsi="Arial" w:cs="Arial"/>
          <w:sz w:val="24"/>
          <w:szCs w:val="24"/>
        </w:rPr>
        <w:fldChar w:fldCharType="separate"/>
      </w:r>
      <w:r w:rsidRPr="006438E7">
        <w:rPr>
          <w:rFonts w:ascii="Arial" w:hAnsi="Arial" w:cs="Arial"/>
          <w:sz w:val="24"/>
          <w:szCs w:val="24"/>
        </w:rPr>
        <w:fldChar w:fldCharType="end"/>
      </w:r>
      <w:bookmarkEnd w:id="1"/>
      <w:r w:rsidRPr="006438E7">
        <w:rPr>
          <w:rFonts w:ascii="Arial" w:hAnsi="Arial" w:cs="Arial"/>
          <w:sz w:val="24"/>
          <w:szCs w:val="24"/>
        </w:rPr>
        <w:t xml:space="preserve"> Fundação</w:t>
      </w:r>
    </w:p>
    <w:bookmarkStart w:id="2" w:name="Selecionar2"/>
    <w:p w14:paraId="6CBAF182" w14:textId="648DCD55" w:rsidR="00843C9E" w:rsidRPr="006438E7" w:rsidRDefault="00843C9E" w:rsidP="006438E7">
      <w:pPr>
        <w:spacing w:line="360" w:lineRule="auto"/>
        <w:jc w:val="both"/>
        <w:rPr>
          <w:rFonts w:ascii="Arial" w:hAnsi="Arial" w:cs="Arial"/>
          <w:sz w:val="24"/>
          <w:szCs w:val="24"/>
        </w:rPr>
      </w:pPr>
      <w:r w:rsidRPr="006438E7">
        <w:rPr>
          <w:rFonts w:ascii="Arial" w:hAnsi="Arial" w:cs="Arial"/>
          <w:sz w:val="24"/>
          <w:szCs w:val="24"/>
        </w:rPr>
        <w:fldChar w:fldCharType="begin">
          <w:ffData>
            <w:name w:val="Selecionar2"/>
            <w:enabled/>
            <w:calcOnExit w:val="0"/>
            <w:checkBox>
              <w:sizeAuto/>
              <w:default w:val="0"/>
            </w:checkBox>
          </w:ffData>
        </w:fldChar>
      </w:r>
      <w:r w:rsidRPr="006438E7">
        <w:rPr>
          <w:rFonts w:ascii="Arial" w:hAnsi="Arial" w:cs="Arial"/>
          <w:sz w:val="24"/>
          <w:szCs w:val="24"/>
        </w:rPr>
        <w:instrText xml:space="preserve"> FORMCHECKBOX </w:instrText>
      </w:r>
      <w:r w:rsidR="000C7BF4">
        <w:rPr>
          <w:rFonts w:ascii="Arial" w:hAnsi="Arial" w:cs="Arial"/>
          <w:sz w:val="24"/>
          <w:szCs w:val="24"/>
        </w:rPr>
      </w:r>
      <w:r w:rsidR="000C7BF4">
        <w:rPr>
          <w:rFonts w:ascii="Arial" w:hAnsi="Arial" w:cs="Arial"/>
          <w:sz w:val="24"/>
          <w:szCs w:val="24"/>
        </w:rPr>
        <w:fldChar w:fldCharType="separate"/>
      </w:r>
      <w:r w:rsidRPr="006438E7">
        <w:rPr>
          <w:rFonts w:ascii="Arial" w:hAnsi="Arial" w:cs="Arial"/>
          <w:sz w:val="24"/>
          <w:szCs w:val="24"/>
        </w:rPr>
        <w:fldChar w:fldCharType="end"/>
      </w:r>
      <w:bookmarkEnd w:id="2"/>
      <w:r w:rsidR="00BE2F0E" w:rsidRPr="006438E7">
        <w:rPr>
          <w:rFonts w:ascii="Arial" w:hAnsi="Arial" w:cs="Arial"/>
          <w:b/>
          <w:bCs/>
          <w:sz w:val="24"/>
          <w:szCs w:val="24"/>
        </w:rPr>
        <w:t>X</w:t>
      </w:r>
      <w:r w:rsidRPr="006438E7">
        <w:rPr>
          <w:rFonts w:ascii="Arial" w:hAnsi="Arial" w:cs="Arial"/>
          <w:b/>
          <w:bCs/>
          <w:sz w:val="24"/>
          <w:szCs w:val="24"/>
        </w:rPr>
        <w:t xml:space="preserve"> </w:t>
      </w:r>
      <w:r w:rsidR="00BE2F0E" w:rsidRPr="006438E7">
        <w:rPr>
          <w:rFonts w:ascii="Arial" w:hAnsi="Arial" w:cs="Arial"/>
          <w:b/>
          <w:bCs/>
          <w:sz w:val="24"/>
          <w:szCs w:val="24"/>
        </w:rPr>
        <w:t xml:space="preserve">   </w:t>
      </w:r>
      <w:r w:rsidRPr="006438E7">
        <w:rPr>
          <w:rFonts w:ascii="Arial" w:hAnsi="Arial" w:cs="Arial"/>
          <w:sz w:val="24"/>
          <w:szCs w:val="24"/>
        </w:rPr>
        <w:t>Associação</w:t>
      </w:r>
    </w:p>
    <w:bookmarkStart w:id="3" w:name="Selecionar3"/>
    <w:p w14:paraId="5AD0026F" w14:textId="77777777" w:rsidR="00843C9E" w:rsidRPr="006438E7" w:rsidRDefault="00843C9E" w:rsidP="006438E7">
      <w:pPr>
        <w:spacing w:line="360" w:lineRule="auto"/>
        <w:jc w:val="both"/>
        <w:rPr>
          <w:rFonts w:ascii="Arial" w:hAnsi="Arial" w:cs="Arial"/>
          <w:sz w:val="24"/>
          <w:szCs w:val="24"/>
        </w:rPr>
      </w:pPr>
      <w:r w:rsidRPr="006438E7">
        <w:rPr>
          <w:rFonts w:ascii="Arial" w:hAnsi="Arial" w:cs="Arial"/>
          <w:sz w:val="24"/>
          <w:szCs w:val="24"/>
        </w:rPr>
        <w:fldChar w:fldCharType="begin">
          <w:ffData>
            <w:name w:val="Selecionar3"/>
            <w:enabled/>
            <w:calcOnExit w:val="0"/>
            <w:checkBox>
              <w:sizeAuto/>
              <w:default w:val="0"/>
            </w:checkBox>
          </w:ffData>
        </w:fldChar>
      </w:r>
      <w:r w:rsidRPr="006438E7">
        <w:rPr>
          <w:rFonts w:ascii="Arial" w:hAnsi="Arial" w:cs="Arial"/>
          <w:sz w:val="24"/>
          <w:szCs w:val="24"/>
        </w:rPr>
        <w:instrText xml:space="preserve"> FORMCHECKBOX </w:instrText>
      </w:r>
      <w:r w:rsidR="000C7BF4">
        <w:rPr>
          <w:rFonts w:ascii="Arial" w:hAnsi="Arial" w:cs="Arial"/>
          <w:sz w:val="24"/>
          <w:szCs w:val="24"/>
        </w:rPr>
      </w:r>
      <w:r w:rsidR="000C7BF4">
        <w:rPr>
          <w:rFonts w:ascii="Arial" w:hAnsi="Arial" w:cs="Arial"/>
          <w:sz w:val="24"/>
          <w:szCs w:val="24"/>
        </w:rPr>
        <w:fldChar w:fldCharType="separate"/>
      </w:r>
      <w:r w:rsidRPr="006438E7">
        <w:rPr>
          <w:rFonts w:ascii="Arial" w:hAnsi="Arial" w:cs="Arial"/>
          <w:sz w:val="24"/>
          <w:szCs w:val="24"/>
        </w:rPr>
        <w:fldChar w:fldCharType="end"/>
      </w:r>
      <w:bookmarkEnd w:id="3"/>
      <w:r w:rsidRPr="006438E7">
        <w:rPr>
          <w:rFonts w:ascii="Arial" w:hAnsi="Arial" w:cs="Arial"/>
          <w:sz w:val="24"/>
          <w:szCs w:val="24"/>
        </w:rPr>
        <w:t xml:space="preserve"> OSCIP </w:t>
      </w:r>
    </w:p>
    <w:bookmarkStart w:id="4" w:name="Selecionar4"/>
    <w:p w14:paraId="16E59B03" w14:textId="41D08FAC" w:rsidR="00296B4C" w:rsidRPr="006438E7" w:rsidRDefault="00843C9E" w:rsidP="006438E7">
      <w:pPr>
        <w:spacing w:line="360" w:lineRule="auto"/>
        <w:jc w:val="both"/>
        <w:rPr>
          <w:rFonts w:ascii="Arial" w:hAnsi="Arial" w:cs="Arial"/>
          <w:sz w:val="24"/>
          <w:szCs w:val="24"/>
        </w:rPr>
      </w:pPr>
      <w:r w:rsidRPr="006438E7">
        <w:rPr>
          <w:rFonts w:ascii="Arial" w:hAnsi="Arial" w:cs="Arial"/>
          <w:sz w:val="24"/>
          <w:szCs w:val="24"/>
        </w:rPr>
        <w:fldChar w:fldCharType="begin">
          <w:ffData>
            <w:name w:val="Selecionar4"/>
            <w:enabled/>
            <w:calcOnExit w:val="0"/>
            <w:checkBox>
              <w:sizeAuto/>
              <w:default w:val="0"/>
            </w:checkBox>
          </w:ffData>
        </w:fldChar>
      </w:r>
      <w:r w:rsidRPr="006438E7">
        <w:rPr>
          <w:rFonts w:ascii="Arial" w:hAnsi="Arial" w:cs="Arial"/>
          <w:sz w:val="24"/>
          <w:szCs w:val="24"/>
        </w:rPr>
        <w:instrText xml:space="preserve"> FORMCHECKBOX </w:instrText>
      </w:r>
      <w:r w:rsidR="000C7BF4">
        <w:rPr>
          <w:rFonts w:ascii="Arial" w:hAnsi="Arial" w:cs="Arial"/>
          <w:sz w:val="24"/>
          <w:szCs w:val="24"/>
        </w:rPr>
      </w:r>
      <w:r w:rsidR="000C7BF4">
        <w:rPr>
          <w:rFonts w:ascii="Arial" w:hAnsi="Arial" w:cs="Arial"/>
          <w:sz w:val="24"/>
          <w:szCs w:val="24"/>
        </w:rPr>
        <w:fldChar w:fldCharType="separate"/>
      </w:r>
      <w:r w:rsidRPr="006438E7">
        <w:rPr>
          <w:rFonts w:ascii="Arial" w:hAnsi="Arial" w:cs="Arial"/>
          <w:sz w:val="24"/>
          <w:szCs w:val="24"/>
        </w:rPr>
        <w:fldChar w:fldCharType="end"/>
      </w:r>
      <w:bookmarkEnd w:id="4"/>
      <w:r w:rsidRPr="006438E7">
        <w:rPr>
          <w:rFonts w:ascii="Arial" w:hAnsi="Arial" w:cs="Arial"/>
          <w:sz w:val="24"/>
          <w:szCs w:val="24"/>
        </w:rPr>
        <w:t xml:space="preserve"> Outra(s).  Qual (</w:t>
      </w:r>
      <w:proofErr w:type="spellStart"/>
      <w:r w:rsidRPr="006438E7">
        <w:rPr>
          <w:rFonts w:ascii="Arial" w:hAnsi="Arial" w:cs="Arial"/>
          <w:sz w:val="24"/>
          <w:szCs w:val="24"/>
        </w:rPr>
        <w:t>is</w:t>
      </w:r>
      <w:proofErr w:type="spellEnd"/>
      <w:r w:rsidRPr="006438E7">
        <w:rPr>
          <w:rFonts w:ascii="Arial" w:hAnsi="Arial" w:cs="Arial"/>
          <w:sz w:val="24"/>
          <w:szCs w:val="24"/>
        </w:rPr>
        <w:t>)?:</w:t>
      </w:r>
      <w:bookmarkStart w:id="5" w:name="Texto11"/>
      <w:r w:rsidRPr="006438E7">
        <w:rPr>
          <w:rFonts w:ascii="Arial" w:hAnsi="Arial" w:cs="Arial"/>
          <w:sz w:val="24"/>
          <w:szCs w:val="24"/>
        </w:rPr>
        <w:t xml:space="preserve"> </w:t>
      </w:r>
      <w:r w:rsidRPr="006438E7">
        <w:rPr>
          <w:rFonts w:ascii="Arial" w:hAnsi="Arial" w:cs="Arial"/>
          <w:sz w:val="24"/>
          <w:szCs w:val="24"/>
        </w:rPr>
        <w:fldChar w:fldCharType="begin">
          <w:ffData>
            <w:name w:val=""/>
            <w:enabled/>
            <w:calcOnExit w:val="0"/>
            <w:textInput>
              <w:maxLength w:val="160"/>
            </w:textInput>
          </w:ffData>
        </w:fldChar>
      </w:r>
      <w:r w:rsidRPr="006438E7">
        <w:rPr>
          <w:rFonts w:ascii="Arial" w:hAnsi="Arial" w:cs="Arial"/>
          <w:sz w:val="24"/>
          <w:szCs w:val="24"/>
        </w:rPr>
        <w:instrText xml:space="preserve"> FORMTEXT </w:instrText>
      </w:r>
      <w:r w:rsidRPr="006438E7">
        <w:rPr>
          <w:rFonts w:ascii="Arial" w:hAnsi="Arial" w:cs="Arial"/>
          <w:sz w:val="24"/>
          <w:szCs w:val="24"/>
        </w:rPr>
      </w:r>
      <w:r w:rsidRPr="006438E7">
        <w:rPr>
          <w:rFonts w:ascii="Arial" w:hAnsi="Arial" w:cs="Arial"/>
          <w:sz w:val="24"/>
          <w:szCs w:val="24"/>
        </w:rPr>
        <w:fldChar w:fldCharType="separate"/>
      </w:r>
      <w:r w:rsidRPr="006438E7">
        <w:rPr>
          <w:rFonts w:ascii="Arial" w:hAnsi="Arial" w:cs="Arial"/>
          <w:noProof/>
          <w:sz w:val="24"/>
          <w:szCs w:val="24"/>
        </w:rPr>
        <w:t> </w:t>
      </w:r>
      <w:r w:rsidRPr="006438E7">
        <w:rPr>
          <w:rFonts w:ascii="Arial" w:hAnsi="Arial" w:cs="Arial"/>
          <w:noProof/>
          <w:sz w:val="24"/>
          <w:szCs w:val="24"/>
        </w:rPr>
        <w:t> </w:t>
      </w:r>
      <w:r w:rsidRPr="006438E7">
        <w:rPr>
          <w:rFonts w:ascii="Arial" w:hAnsi="Arial" w:cs="Arial"/>
          <w:noProof/>
          <w:sz w:val="24"/>
          <w:szCs w:val="24"/>
        </w:rPr>
        <w:t> </w:t>
      </w:r>
      <w:r w:rsidRPr="006438E7">
        <w:rPr>
          <w:rFonts w:ascii="Arial" w:hAnsi="Arial" w:cs="Arial"/>
          <w:noProof/>
          <w:sz w:val="24"/>
          <w:szCs w:val="24"/>
        </w:rPr>
        <w:t> </w:t>
      </w:r>
      <w:r w:rsidRPr="006438E7">
        <w:rPr>
          <w:rFonts w:ascii="Arial" w:hAnsi="Arial" w:cs="Arial"/>
          <w:noProof/>
          <w:sz w:val="24"/>
          <w:szCs w:val="24"/>
        </w:rPr>
        <w:t> </w:t>
      </w:r>
      <w:r w:rsidRPr="006438E7">
        <w:rPr>
          <w:rFonts w:ascii="Arial" w:hAnsi="Arial" w:cs="Arial"/>
          <w:sz w:val="24"/>
          <w:szCs w:val="24"/>
        </w:rPr>
        <w:fldChar w:fldCharType="end"/>
      </w:r>
      <w:bookmarkEnd w:id="5"/>
    </w:p>
    <w:p w14:paraId="0742B655" w14:textId="77777777" w:rsidR="00296B4C" w:rsidRPr="006438E7" w:rsidRDefault="00296B4C" w:rsidP="006438E7">
      <w:pPr>
        <w:spacing w:line="360" w:lineRule="auto"/>
        <w:jc w:val="both"/>
        <w:rPr>
          <w:rFonts w:ascii="Arial" w:hAnsi="Arial" w:cs="Arial"/>
          <w:sz w:val="24"/>
          <w:szCs w:val="24"/>
        </w:rPr>
      </w:pPr>
    </w:p>
    <w:p w14:paraId="23EAAF92" w14:textId="77777777" w:rsidR="00843C9E" w:rsidRPr="006438E7" w:rsidRDefault="00843C9E" w:rsidP="006438E7">
      <w:pPr>
        <w:spacing w:line="360" w:lineRule="auto"/>
        <w:jc w:val="both"/>
        <w:rPr>
          <w:rFonts w:ascii="Arial" w:hAnsi="Arial" w:cs="Arial"/>
          <w:b/>
          <w:sz w:val="24"/>
          <w:szCs w:val="24"/>
        </w:rPr>
      </w:pPr>
      <w:r w:rsidRPr="006438E7">
        <w:rPr>
          <w:rFonts w:ascii="Arial" w:hAnsi="Arial" w:cs="Arial"/>
          <w:b/>
          <w:sz w:val="24"/>
          <w:szCs w:val="24"/>
        </w:rPr>
        <w:t>4. Informe as inscrições nos Conselhos:</w:t>
      </w:r>
    </w:p>
    <w:p w14:paraId="572021D4" w14:textId="77777777" w:rsidR="00C3322C" w:rsidRPr="00C3322C" w:rsidRDefault="00C3322C" w:rsidP="00C3322C">
      <w:pPr>
        <w:spacing w:line="360" w:lineRule="auto"/>
        <w:rPr>
          <w:rFonts w:ascii="Arial" w:hAnsi="Arial" w:cs="Arial"/>
          <w:b/>
          <w:bCs/>
          <w:sz w:val="24"/>
          <w:szCs w:val="24"/>
        </w:rPr>
      </w:pPr>
      <w:r w:rsidRPr="00C3322C">
        <w:rPr>
          <w:rFonts w:ascii="Arial" w:hAnsi="Arial" w:cs="Arial"/>
          <w:b/>
          <w:bCs/>
          <w:sz w:val="24"/>
          <w:szCs w:val="24"/>
        </w:rPr>
        <w:t xml:space="preserve">CMAS – Conselho Municipal de Assistência Social  </w:t>
      </w:r>
    </w:p>
    <w:p w14:paraId="06BEA766" w14:textId="5470B2A9" w:rsidR="00C3322C" w:rsidRPr="00D77316" w:rsidRDefault="00C3322C" w:rsidP="00C3322C">
      <w:pPr>
        <w:spacing w:line="360" w:lineRule="auto"/>
        <w:rPr>
          <w:rFonts w:ascii="Arial" w:hAnsi="Arial" w:cs="Arial"/>
          <w:b/>
          <w:bCs/>
          <w:sz w:val="24"/>
          <w:szCs w:val="24"/>
        </w:rPr>
      </w:pPr>
      <w:r w:rsidRPr="00C3322C">
        <w:rPr>
          <w:rFonts w:ascii="Arial" w:hAnsi="Arial" w:cs="Arial"/>
          <w:b/>
          <w:bCs/>
          <w:sz w:val="24"/>
          <w:szCs w:val="24"/>
        </w:rPr>
        <w:t xml:space="preserve"> </w:t>
      </w:r>
      <w:proofErr w:type="gramStart"/>
      <w:r w:rsidRPr="00C3322C">
        <w:rPr>
          <w:rFonts w:ascii="Arial" w:hAnsi="Arial" w:cs="Arial"/>
          <w:b/>
          <w:bCs/>
          <w:sz w:val="24"/>
          <w:szCs w:val="24"/>
        </w:rPr>
        <w:t>Inscrição  001</w:t>
      </w:r>
      <w:proofErr w:type="gramEnd"/>
      <w:r w:rsidRPr="00C3322C">
        <w:rPr>
          <w:rFonts w:ascii="Arial" w:hAnsi="Arial" w:cs="Arial"/>
          <w:b/>
          <w:bCs/>
          <w:sz w:val="24"/>
          <w:szCs w:val="24"/>
        </w:rPr>
        <w:t xml:space="preserve">                                           </w:t>
      </w:r>
      <w:r w:rsidRPr="00D77316">
        <w:rPr>
          <w:rFonts w:ascii="Arial" w:hAnsi="Arial" w:cs="Arial"/>
          <w:b/>
          <w:bCs/>
          <w:sz w:val="24"/>
          <w:szCs w:val="24"/>
        </w:rPr>
        <w:t xml:space="preserve">Data   </w:t>
      </w:r>
      <w:r w:rsidR="00B61A0E" w:rsidRPr="00D77316">
        <w:rPr>
          <w:rFonts w:ascii="Arial" w:hAnsi="Arial" w:cs="Arial"/>
          <w:b/>
          <w:bCs/>
          <w:sz w:val="24"/>
          <w:szCs w:val="24"/>
        </w:rPr>
        <w:t>01/10/2020</w:t>
      </w:r>
    </w:p>
    <w:p w14:paraId="5B289E50" w14:textId="77777777" w:rsidR="00C3322C" w:rsidRPr="00C3322C" w:rsidRDefault="00C3322C" w:rsidP="00C3322C">
      <w:pPr>
        <w:spacing w:line="360" w:lineRule="auto"/>
        <w:rPr>
          <w:rFonts w:ascii="Arial" w:hAnsi="Arial" w:cs="Arial"/>
          <w:b/>
          <w:bCs/>
          <w:sz w:val="24"/>
          <w:szCs w:val="24"/>
        </w:rPr>
      </w:pPr>
      <w:r w:rsidRPr="00C3322C">
        <w:rPr>
          <w:rFonts w:ascii="Arial" w:hAnsi="Arial" w:cs="Arial"/>
          <w:b/>
          <w:bCs/>
          <w:sz w:val="24"/>
          <w:szCs w:val="24"/>
        </w:rPr>
        <w:t>CMDCA – Conselho Municipal de Direito da Criança e do Adolescente</w:t>
      </w:r>
    </w:p>
    <w:p w14:paraId="7F55AE67" w14:textId="6E24B0B7" w:rsidR="0017061E" w:rsidRPr="00C3322C" w:rsidRDefault="00C3322C" w:rsidP="00C3322C">
      <w:pPr>
        <w:spacing w:line="360" w:lineRule="auto"/>
        <w:rPr>
          <w:rFonts w:ascii="Arial" w:hAnsi="Arial" w:cs="Arial"/>
          <w:sz w:val="24"/>
          <w:szCs w:val="24"/>
        </w:rPr>
      </w:pPr>
      <w:r w:rsidRPr="00C3322C">
        <w:rPr>
          <w:rFonts w:ascii="Arial" w:hAnsi="Arial" w:cs="Arial"/>
          <w:b/>
          <w:bCs/>
          <w:sz w:val="24"/>
          <w:szCs w:val="24"/>
        </w:rPr>
        <w:t xml:space="preserve"> </w:t>
      </w:r>
      <w:proofErr w:type="gramStart"/>
      <w:r w:rsidRPr="00C3322C">
        <w:rPr>
          <w:rFonts w:ascii="Arial" w:hAnsi="Arial" w:cs="Arial"/>
          <w:b/>
          <w:bCs/>
          <w:sz w:val="24"/>
          <w:szCs w:val="24"/>
        </w:rPr>
        <w:t>Inscrição  Nº</w:t>
      </w:r>
      <w:proofErr w:type="gramEnd"/>
      <w:r w:rsidRPr="00C3322C">
        <w:rPr>
          <w:rFonts w:ascii="Arial" w:hAnsi="Arial" w:cs="Arial"/>
          <w:b/>
          <w:bCs/>
          <w:sz w:val="24"/>
          <w:szCs w:val="24"/>
        </w:rPr>
        <w:t xml:space="preserve">  </w:t>
      </w:r>
      <w:r w:rsidRPr="00D77316">
        <w:rPr>
          <w:rFonts w:ascii="Arial" w:hAnsi="Arial" w:cs="Arial"/>
          <w:b/>
          <w:bCs/>
          <w:sz w:val="24"/>
          <w:szCs w:val="24"/>
        </w:rPr>
        <w:t xml:space="preserve">009                                             Data </w:t>
      </w:r>
      <w:r w:rsidR="00B61A0E" w:rsidRPr="00D77316">
        <w:rPr>
          <w:rFonts w:ascii="Arial" w:hAnsi="Arial" w:cs="Arial"/>
          <w:b/>
          <w:bCs/>
          <w:sz w:val="24"/>
          <w:szCs w:val="24"/>
        </w:rPr>
        <w:t>30/07/2019</w:t>
      </w:r>
    </w:p>
    <w:p w14:paraId="007C5781" w14:textId="77777777" w:rsidR="00AE55AD" w:rsidRPr="006438E7" w:rsidRDefault="00AE55AD" w:rsidP="006438E7">
      <w:pPr>
        <w:spacing w:line="360" w:lineRule="auto"/>
        <w:rPr>
          <w:rFonts w:ascii="Arial" w:hAnsi="Arial" w:cs="Arial"/>
          <w:sz w:val="24"/>
          <w:szCs w:val="24"/>
        </w:rPr>
      </w:pPr>
    </w:p>
    <w:p w14:paraId="346CCFFC" w14:textId="77777777" w:rsidR="00C3322C" w:rsidRDefault="00C3322C" w:rsidP="006438E7">
      <w:pPr>
        <w:spacing w:line="360" w:lineRule="auto"/>
        <w:jc w:val="center"/>
        <w:rPr>
          <w:rFonts w:ascii="Arial" w:hAnsi="Arial" w:cs="Arial"/>
          <w:b/>
          <w:sz w:val="24"/>
          <w:szCs w:val="24"/>
        </w:rPr>
      </w:pPr>
    </w:p>
    <w:p w14:paraId="3D35ABCE" w14:textId="326A55DD" w:rsidR="00861245" w:rsidRPr="006438E7" w:rsidRDefault="00861245" w:rsidP="006438E7">
      <w:pPr>
        <w:spacing w:line="360" w:lineRule="auto"/>
        <w:jc w:val="center"/>
        <w:rPr>
          <w:rFonts w:ascii="Arial" w:hAnsi="Arial" w:cs="Arial"/>
          <w:sz w:val="24"/>
          <w:szCs w:val="24"/>
        </w:rPr>
      </w:pPr>
      <w:r w:rsidRPr="006438E7">
        <w:rPr>
          <w:rFonts w:ascii="Arial" w:hAnsi="Arial" w:cs="Arial"/>
          <w:b/>
          <w:sz w:val="24"/>
          <w:szCs w:val="24"/>
        </w:rPr>
        <w:t>Bloco I</w:t>
      </w:r>
      <w:r w:rsidR="00421F59" w:rsidRPr="006438E7">
        <w:rPr>
          <w:rFonts w:ascii="Arial" w:hAnsi="Arial" w:cs="Arial"/>
          <w:b/>
          <w:sz w:val="24"/>
          <w:szCs w:val="24"/>
        </w:rPr>
        <w:t>I</w:t>
      </w:r>
      <w:r w:rsidRPr="006438E7">
        <w:rPr>
          <w:rFonts w:ascii="Arial" w:hAnsi="Arial" w:cs="Arial"/>
          <w:b/>
          <w:sz w:val="24"/>
          <w:szCs w:val="24"/>
        </w:rPr>
        <w:t xml:space="preserve"> –</w:t>
      </w:r>
      <w:r w:rsidRPr="006438E7">
        <w:rPr>
          <w:rFonts w:ascii="Arial" w:hAnsi="Arial" w:cs="Arial"/>
          <w:sz w:val="24"/>
          <w:szCs w:val="24"/>
        </w:rPr>
        <w:t xml:space="preserve"> </w:t>
      </w:r>
      <w:r w:rsidRPr="006438E7">
        <w:rPr>
          <w:rFonts w:ascii="Arial" w:hAnsi="Arial" w:cs="Arial"/>
          <w:b/>
          <w:sz w:val="24"/>
          <w:szCs w:val="24"/>
        </w:rPr>
        <w:t>Plano Técnico e Operacional de Trabalho Social</w:t>
      </w:r>
    </w:p>
    <w:p w14:paraId="4F0CE3AA" w14:textId="77777777" w:rsidR="00861245" w:rsidRPr="006438E7" w:rsidRDefault="00861245" w:rsidP="006438E7">
      <w:pPr>
        <w:spacing w:line="360" w:lineRule="auto"/>
        <w:jc w:val="both"/>
        <w:outlineLvl w:val="0"/>
        <w:rPr>
          <w:rFonts w:ascii="Arial" w:hAnsi="Arial" w:cs="Arial"/>
          <w:b/>
          <w:sz w:val="24"/>
          <w:szCs w:val="24"/>
        </w:rPr>
      </w:pPr>
    </w:p>
    <w:p w14:paraId="3C86D04B" w14:textId="77777777" w:rsidR="00861245" w:rsidRPr="006438E7" w:rsidRDefault="00861245" w:rsidP="006438E7">
      <w:pPr>
        <w:spacing w:line="360" w:lineRule="auto"/>
        <w:jc w:val="both"/>
        <w:outlineLvl w:val="0"/>
        <w:rPr>
          <w:rFonts w:ascii="Arial" w:hAnsi="Arial" w:cs="Arial"/>
          <w:b/>
          <w:sz w:val="24"/>
          <w:szCs w:val="24"/>
        </w:rPr>
      </w:pPr>
      <w:r w:rsidRPr="006438E7">
        <w:rPr>
          <w:rFonts w:ascii="Arial" w:hAnsi="Arial" w:cs="Arial"/>
          <w:b/>
          <w:sz w:val="24"/>
          <w:szCs w:val="24"/>
        </w:rPr>
        <w:t>1. Identificação:</w:t>
      </w:r>
    </w:p>
    <w:tbl>
      <w:tblPr>
        <w:tblW w:w="9228" w:type="dxa"/>
        <w:tblLook w:val="01E0" w:firstRow="1" w:lastRow="1" w:firstColumn="1" w:lastColumn="1" w:noHBand="0" w:noVBand="0"/>
      </w:tblPr>
      <w:tblGrid>
        <w:gridCol w:w="1787"/>
        <w:gridCol w:w="2504"/>
        <w:gridCol w:w="1528"/>
        <w:gridCol w:w="2525"/>
        <w:gridCol w:w="884"/>
      </w:tblGrid>
      <w:tr w:rsidR="006438E7" w:rsidRPr="006438E7" w14:paraId="75D987FF" w14:textId="77777777" w:rsidTr="00861245">
        <w:tc>
          <w:tcPr>
            <w:tcW w:w="8461" w:type="dxa"/>
            <w:gridSpan w:val="4"/>
            <w:hideMark/>
          </w:tcPr>
          <w:p w14:paraId="1AF1976D" w14:textId="77777777" w:rsidR="00861245" w:rsidRPr="006438E7" w:rsidRDefault="00861245" w:rsidP="006438E7">
            <w:pPr>
              <w:spacing w:line="360" w:lineRule="auto"/>
              <w:jc w:val="both"/>
              <w:rPr>
                <w:rFonts w:ascii="Arial" w:hAnsi="Arial" w:cs="Arial"/>
                <w:sz w:val="24"/>
                <w:szCs w:val="24"/>
                <w:lang w:eastAsia="ja-JP"/>
              </w:rPr>
            </w:pPr>
            <w:bookmarkStart w:id="6" w:name="Texto45"/>
            <w:r w:rsidRPr="006438E7">
              <w:rPr>
                <w:rFonts w:ascii="Arial" w:hAnsi="Arial" w:cs="Arial"/>
                <w:sz w:val="24"/>
                <w:szCs w:val="24"/>
                <w:lang w:eastAsia="ja-JP"/>
              </w:rPr>
              <w:t>1.1. Nome fantasia: Serviço Social Batuíra</w:t>
            </w:r>
          </w:p>
        </w:tc>
        <w:tc>
          <w:tcPr>
            <w:tcW w:w="767" w:type="dxa"/>
            <w:hideMark/>
          </w:tcPr>
          <w:p w14:paraId="414B03B2" w14:textId="77777777" w:rsidR="00861245" w:rsidRPr="006438E7" w:rsidRDefault="00861245" w:rsidP="006438E7">
            <w:pPr>
              <w:spacing w:line="360" w:lineRule="auto"/>
              <w:rPr>
                <w:rFonts w:ascii="Arial" w:hAnsi="Arial" w:cs="Arial"/>
                <w:sz w:val="24"/>
                <w:szCs w:val="24"/>
                <w:lang w:eastAsia="ja-JP"/>
              </w:rPr>
            </w:pPr>
            <w:r w:rsidRPr="006438E7">
              <w:rPr>
                <w:rFonts w:ascii="Arial" w:hAnsi="Arial" w:cs="Arial"/>
                <w:sz w:val="24"/>
                <w:szCs w:val="24"/>
                <w:lang w:eastAsia="ja-JP"/>
              </w:rPr>
              <w:fldChar w:fldCharType="begin">
                <w:ffData>
                  <w:name w:val=""/>
                  <w:enabled/>
                  <w:calcOnExit w:val="0"/>
                  <w:textInput>
                    <w:maxLength w:val="160"/>
                  </w:textInput>
                </w:ffData>
              </w:fldChar>
            </w:r>
            <w:r w:rsidRPr="006438E7">
              <w:rPr>
                <w:rFonts w:ascii="Arial" w:hAnsi="Arial" w:cs="Arial"/>
                <w:b/>
                <w:sz w:val="24"/>
                <w:szCs w:val="24"/>
                <w:lang w:eastAsia="ja-JP"/>
              </w:rPr>
              <w:instrText xml:space="preserve"> FORMTEXT </w:instrText>
            </w:r>
            <w:r w:rsidRPr="006438E7">
              <w:rPr>
                <w:rFonts w:ascii="Arial" w:hAnsi="Arial" w:cs="Arial"/>
                <w:sz w:val="24"/>
                <w:szCs w:val="24"/>
                <w:lang w:eastAsia="ja-JP"/>
              </w:rPr>
            </w:r>
            <w:r w:rsidRPr="006438E7">
              <w:rPr>
                <w:rFonts w:ascii="Arial" w:hAnsi="Arial" w:cs="Arial"/>
                <w:sz w:val="24"/>
                <w:szCs w:val="24"/>
                <w:lang w:eastAsia="ja-JP"/>
              </w:rPr>
              <w:fldChar w:fldCharType="separate"/>
            </w:r>
            <w:r w:rsidRPr="006438E7">
              <w:rPr>
                <w:rFonts w:ascii="Arial" w:hAnsi="Arial" w:cs="Arial"/>
                <w:b/>
                <w:noProof/>
                <w:sz w:val="24"/>
                <w:szCs w:val="24"/>
                <w:lang w:eastAsia="ja-JP"/>
              </w:rPr>
              <w:t> </w:t>
            </w:r>
            <w:r w:rsidRPr="006438E7">
              <w:rPr>
                <w:rFonts w:ascii="Arial" w:hAnsi="Arial" w:cs="Arial"/>
                <w:b/>
                <w:noProof/>
                <w:sz w:val="24"/>
                <w:szCs w:val="24"/>
                <w:lang w:eastAsia="ja-JP"/>
              </w:rPr>
              <w:t> </w:t>
            </w:r>
            <w:r w:rsidRPr="006438E7">
              <w:rPr>
                <w:rFonts w:ascii="Arial" w:hAnsi="Arial" w:cs="Arial"/>
                <w:b/>
                <w:noProof/>
                <w:sz w:val="24"/>
                <w:szCs w:val="24"/>
                <w:lang w:eastAsia="ja-JP"/>
              </w:rPr>
              <w:t> </w:t>
            </w:r>
            <w:r w:rsidRPr="006438E7">
              <w:rPr>
                <w:rFonts w:ascii="Arial" w:hAnsi="Arial" w:cs="Arial"/>
                <w:b/>
                <w:noProof/>
                <w:sz w:val="24"/>
                <w:szCs w:val="24"/>
                <w:lang w:eastAsia="ja-JP"/>
              </w:rPr>
              <w:t> </w:t>
            </w:r>
            <w:r w:rsidRPr="006438E7">
              <w:rPr>
                <w:rFonts w:ascii="Arial" w:hAnsi="Arial" w:cs="Arial"/>
                <w:b/>
                <w:noProof/>
                <w:sz w:val="24"/>
                <w:szCs w:val="24"/>
                <w:lang w:eastAsia="ja-JP"/>
              </w:rPr>
              <w:t> </w:t>
            </w:r>
            <w:r w:rsidRPr="006438E7">
              <w:rPr>
                <w:rFonts w:ascii="Arial" w:hAnsi="Arial" w:cs="Arial"/>
                <w:sz w:val="24"/>
                <w:szCs w:val="24"/>
                <w:lang w:eastAsia="ja-JP"/>
              </w:rPr>
              <w:fldChar w:fldCharType="end"/>
            </w:r>
          </w:p>
        </w:tc>
      </w:tr>
      <w:tr w:rsidR="006438E7" w:rsidRPr="006438E7" w14:paraId="6E47BD9C" w14:textId="77777777" w:rsidTr="00E52049">
        <w:tc>
          <w:tcPr>
            <w:tcW w:w="9228" w:type="dxa"/>
            <w:gridSpan w:val="5"/>
            <w:hideMark/>
          </w:tcPr>
          <w:p w14:paraId="354334A7" w14:textId="77777777" w:rsidR="00861245" w:rsidRPr="006438E7" w:rsidRDefault="00861245" w:rsidP="006438E7">
            <w:pPr>
              <w:spacing w:line="360" w:lineRule="auto"/>
              <w:rPr>
                <w:rFonts w:ascii="Arial" w:hAnsi="Arial" w:cs="Arial"/>
                <w:sz w:val="24"/>
                <w:szCs w:val="24"/>
                <w:lang w:eastAsia="ja-JP"/>
              </w:rPr>
            </w:pPr>
            <w:r w:rsidRPr="006438E7">
              <w:rPr>
                <w:rFonts w:ascii="Arial" w:hAnsi="Arial" w:cs="Arial"/>
                <w:sz w:val="24"/>
                <w:szCs w:val="24"/>
                <w:lang w:eastAsia="ja-JP"/>
              </w:rPr>
              <w:t>1.2. Responsável pela elaboração deste Plano Técnico e Operacional de Trabalho Social:</w:t>
            </w:r>
          </w:p>
        </w:tc>
      </w:tr>
      <w:tr w:rsidR="006438E7" w:rsidRPr="006438E7" w14:paraId="6ED88F39" w14:textId="77777777" w:rsidTr="00E52049">
        <w:tc>
          <w:tcPr>
            <w:tcW w:w="9228" w:type="dxa"/>
            <w:gridSpan w:val="5"/>
            <w:hideMark/>
          </w:tcPr>
          <w:p w14:paraId="7B584124" w14:textId="77777777" w:rsidR="00975D75" w:rsidRPr="006438E7" w:rsidRDefault="00975D75" w:rsidP="006438E7">
            <w:pPr>
              <w:spacing w:line="360" w:lineRule="auto"/>
              <w:rPr>
                <w:rFonts w:ascii="Arial" w:hAnsi="Arial" w:cs="Arial"/>
                <w:sz w:val="24"/>
                <w:szCs w:val="24"/>
                <w:lang w:eastAsia="ja-JP"/>
              </w:rPr>
            </w:pPr>
            <w:r w:rsidRPr="006438E7">
              <w:rPr>
                <w:rFonts w:ascii="Arial" w:hAnsi="Arial" w:cs="Arial"/>
                <w:sz w:val="24"/>
                <w:szCs w:val="24"/>
                <w:lang w:eastAsia="ja-JP"/>
              </w:rPr>
              <w:t xml:space="preserve">Fábio Freitas Pandolfi – Coordenador Geral      </w:t>
            </w:r>
          </w:p>
          <w:p w14:paraId="6DF1C327" w14:textId="6786C9C3" w:rsidR="00861245" w:rsidRPr="006438E7" w:rsidRDefault="00975D75" w:rsidP="006438E7">
            <w:pPr>
              <w:spacing w:line="360" w:lineRule="auto"/>
              <w:rPr>
                <w:rFonts w:ascii="Arial" w:hAnsi="Arial" w:cs="Arial"/>
                <w:sz w:val="24"/>
                <w:szCs w:val="24"/>
                <w:lang w:eastAsia="ja-JP"/>
              </w:rPr>
            </w:pPr>
            <w:r w:rsidRPr="006438E7">
              <w:rPr>
                <w:rFonts w:ascii="Arial" w:hAnsi="Arial" w:cs="Arial"/>
                <w:sz w:val="24"/>
                <w:szCs w:val="24"/>
                <w:lang w:eastAsia="ja-JP"/>
              </w:rPr>
              <w:t>Lidiane dos Santos Rodrigues – Coordenadora do SCFV</w:t>
            </w:r>
            <w:r w:rsidR="00861245" w:rsidRPr="006438E7">
              <w:rPr>
                <w:rFonts w:ascii="Arial" w:hAnsi="Arial" w:cs="Arial"/>
                <w:sz w:val="24"/>
                <w:szCs w:val="24"/>
                <w:lang w:eastAsia="ja-JP"/>
              </w:rPr>
              <w:fldChar w:fldCharType="begin">
                <w:ffData>
                  <w:name w:val=""/>
                  <w:enabled/>
                  <w:calcOnExit w:val="0"/>
                  <w:textInput>
                    <w:maxLength w:val="400"/>
                  </w:textInput>
                </w:ffData>
              </w:fldChar>
            </w:r>
            <w:r w:rsidR="00861245" w:rsidRPr="006438E7">
              <w:rPr>
                <w:rFonts w:ascii="Arial" w:hAnsi="Arial" w:cs="Arial"/>
                <w:sz w:val="24"/>
                <w:szCs w:val="24"/>
                <w:lang w:eastAsia="ja-JP"/>
              </w:rPr>
              <w:instrText xml:space="preserve"> FORMTEXT </w:instrText>
            </w:r>
            <w:r w:rsidR="00861245" w:rsidRPr="006438E7">
              <w:rPr>
                <w:rFonts w:ascii="Arial" w:hAnsi="Arial" w:cs="Arial"/>
                <w:sz w:val="24"/>
                <w:szCs w:val="24"/>
                <w:lang w:eastAsia="ja-JP"/>
              </w:rPr>
            </w:r>
            <w:r w:rsidR="00861245" w:rsidRPr="006438E7">
              <w:rPr>
                <w:rFonts w:ascii="Arial" w:hAnsi="Arial" w:cs="Arial"/>
                <w:sz w:val="24"/>
                <w:szCs w:val="24"/>
                <w:lang w:eastAsia="ja-JP"/>
              </w:rPr>
              <w:fldChar w:fldCharType="separate"/>
            </w:r>
            <w:r w:rsidR="00861245" w:rsidRPr="006438E7">
              <w:rPr>
                <w:rFonts w:ascii="Arial" w:hAnsi="Arial" w:cs="Arial"/>
                <w:noProof/>
                <w:sz w:val="24"/>
                <w:szCs w:val="24"/>
                <w:lang w:eastAsia="ja-JP"/>
              </w:rPr>
              <w:t> </w:t>
            </w:r>
            <w:r w:rsidR="00861245" w:rsidRPr="006438E7">
              <w:rPr>
                <w:rFonts w:ascii="Arial" w:hAnsi="Arial" w:cs="Arial"/>
                <w:noProof/>
                <w:sz w:val="24"/>
                <w:szCs w:val="24"/>
                <w:lang w:eastAsia="ja-JP"/>
              </w:rPr>
              <w:t> </w:t>
            </w:r>
            <w:r w:rsidR="00861245" w:rsidRPr="006438E7">
              <w:rPr>
                <w:rFonts w:ascii="Arial" w:hAnsi="Arial" w:cs="Arial"/>
                <w:noProof/>
                <w:sz w:val="24"/>
                <w:szCs w:val="24"/>
                <w:lang w:eastAsia="ja-JP"/>
              </w:rPr>
              <w:t> </w:t>
            </w:r>
            <w:r w:rsidR="00861245" w:rsidRPr="006438E7">
              <w:rPr>
                <w:rFonts w:ascii="Arial" w:hAnsi="Arial" w:cs="Arial"/>
                <w:noProof/>
                <w:sz w:val="24"/>
                <w:szCs w:val="24"/>
                <w:lang w:eastAsia="ja-JP"/>
              </w:rPr>
              <w:t> </w:t>
            </w:r>
            <w:r w:rsidR="00861245" w:rsidRPr="006438E7">
              <w:rPr>
                <w:rFonts w:ascii="Arial" w:hAnsi="Arial" w:cs="Arial"/>
                <w:noProof/>
                <w:sz w:val="24"/>
                <w:szCs w:val="24"/>
                <w:lang w:eastAsia="ja-JP"/>
              </w:rPr>
              <w:t> </w:t>
            </w:r>
            <w:r w:rsidR="00861245" w:rsidRPr="006438E7">
              <w:rPr>
                <w:rFonts w:ascii="Arial" w:hAnsi="Arial" w:cs="Arial"/>
                <w:sz w:val="24"/>
                <w:szCs w:val="24"/>
                <w:lang w:eastAsia="ja-JP"/>
              </w:rPr>
              <w:fldChar w:fldCharType="end"/>
            </w:r>
          </w:p>
        </w:tc>
      </w:tr>
      <w:tr w:rsidR="006438E7" w:rsidRPr="006438E7" w14:paraId="3E56AE30" w14:textId="77777777" w:rsidTr="00E52049">
        <w:tc>
          <w:tcPr>
            <w:tcW w:w="9228" w:type="dxa"/>
            <w:gridSpan w:val="5"/>
            <w:hideMark/>
          </w:tcPr>
          <w:p w14:paraId="04FB78D1" w14:textId="6CD699C1" w:rsidR="00861245" w:rsidRPr="006438E7" w:rsidRDefault="00861245" w:rsidP="006438E7">
            <w:pPr>
              <w:spacing w:line="360" w:lineRule="auto"/>
              <w:rPr>
                <w:rFonts w:ascii="Arial" w:hAnsi="Arial" w:cs="Arial"/>
                <w:sz w:val="24"/>
                <w:szCs w:val="24"/>
                <w:lang w:eastAsia="ja-JP"/>
              </w:rPr>
            </w:pPr>
            <w:r w:rsidRPr="006438E7">
              <w:rPr>
                <w:rFonts w:ascii="Arial" w:hAnsi="Arial" w:cs="Arial"/>
                <w:sz w:val="24"/>
                <w:szCs w:val="24"/>
                <w:lang w:eastAsia="ja-JP"/>
              </w:rPr>
              <w:t xml:space="preserve">1.3. Endereço completo </w:t>
            </w:r>
          </w:p>
        </w:tc>
      </w:tr>
      <w:tr w:rsidR="006438E7" w:rsidRPr="006438E7" w14:paraId="2A80D541" w14:textId="77777777" w:rsidTr="00E52049">
        <w:tc>
          <w:tcPr>
            <w:tcW w:w="9228" w:type="dxa"/>
            <w:gridSpan w:val="5"/>
            <w:hideMark/>
          </w:tcPr>
          <w:p w14:paraId="1E652D20" w14:textId="77777777" w:rsidR="000929EC" w:rsidRPr="006438E7" w:rsidRDefault="000929EC" w:rsidP="006438E7">
            <w:pPr>
              <w:spacing w:line="360" w:lineRule="auto"/>
              <w:rPr>
                <w:rFonts w:ascii="Arial" w:hAnsi="Arial" w:cs="Arial"/>
                <w:sz w:val="24"/>
                <w:szCs w:val="24"/>
                <w:lang w:eastAsia="ja-JP"/>
              </w:rPr>
            </w:pPr>
            <w:r w:rsidRPr="006438E7">
              <w:rPr>
                <w:rFonts w:ascii="Arial" w:hAnsi="Arial" w:cs="Arial"/>
                <w:sz w:val="24"/>
                <w:szCs w:val="24"/>
                <w:lang w:eastAsia="ja-JP"/>
              </w:rPr>
              <w:t>R. Porto Ferreira Nº 91 – Poá – SP   cep 08562-150</w:t>
            </w:r>
          </w:p>
        </w:tc>
      </w:tr>
      <w:tr w:rsidR="006438E7" w:rsidRPr="006438E7" w14:paraId="11D52EA2" w14:textId="77777777" w:rsidTr="00E52049">
        <w:tc>
          <w:tcPr>
            <w:tcW w:w="1809" w:type="dxa"/>
            <w:hideMark/>
          </w:tcPr>
          <w:p w14:paraId="2B81F408" w14:textId="77777777" w:rsidR="000929EC" w:rsidRPr="006438E7" w:rsidRDefault="000929EC" w:rsidP="006438E7">
            <w:pPr>
              <w:spacing w:line="360" w:lineRule="auto"/>
              <w:rPr>
                <w:rFonts w:ascii="Arial" w:hAnsi="Arial" w:cs="Arial"/>
                <w:sz w:val="24"/>
                <w:szCs w:val="24"/>
                <w:lang w:eastAsia="ja-JP"/>
              </w:rPr>
            </w:pPr>
            <w:r w:rsidRPr="006438E7">
              <w:rPr>
                <w:rFonts w:ascii="Arial" w:hAnsi="Arial" w:cs="Arial"/>
                <w:sz w:val="24"/>
                <w:szCs w:val="24"/>
                <w:lang w:eastAsia="ja-JP"/>
              </w:rPr>
              <w:t>1.4. Telefone:</w:t>
            </w:r>
          </w:p>
        </w:tc>
        <w:tc>
          <w:tcPr>
            <w:tcW w:w="2552" w:type="dxa"/>
            <w:hideMark/>
          </w:tcPr>
          <w:p w14:paraId="337BB372" w14:textId="77777777" w:rsidR="000929EC" w:rsidRPr="006438E7" w:rsidRDefault="000929EC" w:rsidP="006438E7">
            <w:pPr>
              <w:spacing w:line="360" w:lineRule="auto"/>
              <w:rPr>
                <w:rFonts w:ascii="Arial" w:hAnsi="Arial" w:cs="Arial"/>
                <w:sz w:val="24"/>
                <w:szCs w:val="24"/>
                <w:lang w:eastAsia="ja-JP"/>
              </w:rPr>
            </w:pPr>
            <w:r w:rsidRPr="006438E7">
              <w:rPr>
                <w:rFonts w:ascii="Arial" w:hAnsi="Arial" w:cs="Arial"/>
                <w:sz w:val="24"/>
                <w:szCs w:val="24"/>
                <w:lang w:eastAsia="ja-JP"/>
              </w:rPr>
              <w:t>46363371 / 46381166</w:t>
            </w:r>
          </w:p>
        </w:tc>
        <w:tc>
          <w:tcPr>
            <w:tcW w:w="1559" w:type="dxa"/>
            <w:hideMark/>
          </w:tcPr>
          <w:p w14:paraId="2B9FDC68" w14:textId="77777777" w:rsidR="000929EC" w:rsidRPr="006438E7" w:rsidRDefault="000929EC" w:rsidP="006438E7">
            <w:pPr>
              <w:spacing w:line="360" w:lineRule="auto"/>
              <w:rPr>
                <w:rFonts w:ascii="Arial" w:hAnsi="Arial" w:cs="Arial"/>
                <w:sz w:val="24"/>
                <w:szCs w:val="24"/>
                <w:lang w:eastAsia="ja-JP"/>
              </w:rPr>
            </w:pPr>
            <w:r w:rsidRPr="006438E7">
              <w:rPr>
                <w:rFonts w:ascii="Arial" w:hAnsi="Arial" w:cs="Arial"/>
                <w:sz w:val="24"/>
                <w:szCs w:val="24"/>
                <w:lang w:eastAsia="ja-JP"/>
              </w:rPr>
              <w:t>1.5. E-mail:</w:t>
            </w:r>
          </w:p>
        </w:tc>
        <w:tc>
          <w:tcPr>
            <w:tcW w:w="3308" w:type="dxa"/>
            <w:gridSpan w:val="2"/>
            <w:hideMark/>
          </w:tcPr>
          <w:p w14:paraId="2ED739E7" w14:textId="77777777" w:rsidR="000929EC" w:rsidRPr="006438E7" w:rsidRDefault="000929EC" w:rsidP="006438E7">
            <w:pPr>
              <w:spacing w:line="360" w:lineRule="auto"/>
              <w:rPr>
                <w:rFonts w:ascii="Arial" w:hAnsi="Arial" w:cs="Arial"/>
                <w:sz w:val="24"/>
                <w:szCs w:val="24"/>
                <w:lang w:eastAsia="ja-JP"/>
              </w:rPr>
            </w:pPr>
            <w:r w:rsidRPr="006438E7">
              <w:rPr>
                <w:rFonts w:ascii="Arial" w:hAnsi="Arial" w:cs="Arial"/>
                <w:sz w:val="24"/>
                <w:szCs w:val="24"/>
                <w:lang w:eastAsia="ja-JP"/>
              </w:rPr>
              <w:t>fabio.pandolfi@uol.com.br</w:t>
            </w:r>
          </w:p>
        </w:tc>
      </w:tr>
      <w:bookmarkEnd w:id="6"/>
    </w:tbl>
    <w:p w14:paraId="3A6ABCEA" w14:textId="77777777" w:rsidR="00861245" w:rsidRPr="006438E7" w:rsidRDefault="00861245" w:rsidP="006438E7">
      <w:pPr>
        <w:spacing w:line="360" w:lineRule="auto"/>
        <w:jc w:val="both"/>
        <w:outlineLvl w:val="0"/>
        <w:rPr>
          <w:rFonts w:ascii="Arial" w:hAnsi="Arial" w:cs="Arial"/>
          <w:sz w:val="24"/>
          <w:szCs w:val="24"/>
        </w:rPr>
      </w:pPr>
    </w:p>
    <w:p w14:paraId="2BDE4276" w14:textId="77777777" w:rsidR="00861245" w:rsidRPr="006438E7" w:rsidRDefault="00861245" w:rsidP="006438E7">
      <w:pPr>
        <w:spacing w:line="360" w:lineRule="auto"/>
        <w:jc w:val="both"/>
        <w:outlineLvl w:val="0"/>
        <w:rPr>
          <w:rFonts w:ascii="Arial" w:hAnsi="Arial" w:cs="Arial"/>
          <w:b/>
          <w:sz w:val="24"/>
          <w:szCs w:val="24"/>
        </w:rPr>
      </w:pPr>
      <w:r w:rsidRPr="006438E7">
        <w:rPr>
          <w:rFonts w:ascii="Arial" w:hAnsi="Arial" w:cs="Arial"/>
          <w:b/>
          <w:sz w:val="24"/>
          <w:szCs w:val="24"/>
        </w:rPr>
        <w:t>2. Justificativa:</w:t>
      </w:r>
    </w:p>
    <w:p w14:paraId="3AC42E85" w14:textId="7117228F" w:rsidR="00975D75" w:rsidRPr="002439C6" w:rsidRDefault="000929EC" w:rsidP="002439C6">
      <w:pPr>
        <w:spacing w:line="360" w:lineRule="auto"/>
        <w:jc w:val="both"/>
        <w:outlineLvl w:val="0"/>
        <w:rPr>
          <w:rFonts w:ascii="Arial" w:hAnsi="Arial" w:cs="Arial"/>
          <w:sz w:val="24"/>
          <w:szCs w:val="24"/>
        </w:rPr>
      </w:pPr>
      <w:r w:rsidRPr="006438E7">
        <w:rPr>
          <w:rFonts w:ascii="Arial" w:hAnsi="Arial" w:cs="Arial"/>
          <w:sz w:val="24"/>
          <w:szCs w:val="24"/>
        </w:rPr>
        <w:t xml:space="preserve">A história do Serviço Social Batuíra se confunde com a história desta cidade na busca da autonomia, de sua emancipação e de seu crescimento. Assim, observando nosso processo histórico, temos a certeza de que o trabalho deve ser executado enquanto demanda existir. Ao longo dos anos foram mais de </w:t>
      </w:r>
      <w:r w:rsidR="00975D75" w:rsidRPr="006438E7">
        <w:rPr>
          <w:rFonts w:ascii="Arial" w:hAnsi="Arial" w:cs="Arial"/>
          <w:sz w:val="24"/>
          <w:szCs w:val="24"/>
        </w:rPr>
        <w:t>200</w:t>
      </w:r>
      <w:r w:rsidRPr="006438E7">
        <w:rPr>
          <w:rFonts w:ascii="Arial" w:hAnsi="Arial" w:cs="Arial"/>
          <w:sz w:val="24"/>
          <w:szCs w:val="24"/>
        </w:rPr>
        <w:t xml:space="preserve">.000 atendimentos nas cidades de São Paulo, Poá, Porto Ferreira e São Sebastião. São </w:t>
      </w:r>
      <w:r w:rsidR="00E60CDE" w:rsidRPr="006438E7">
        <w:rPr>
          <w:rFonts w:ascii="Arial" w:hAnsi="Arial" w:cs="Arial"/>
          <w:sz w:val="24"/>
          <w:szCs w:val="24"/>
        </w:rPr>
        <w:t>11</w:t>
      </w:r>
      <w:r w:rsidR="00E859F8">
        <w:rPr>
          <w:rFonts w:ascii="Arial" w:hAnsi="Arial" w:cs="Arial"/>
          <w:sz w:val="24"/>
          <w:szCs w:val="24"/>
        </w:rPr>
        <w:t>7</w:t>
      </w:r>
      <w:r w:rsidR="00E60CDE" w:rsidRPr="006438E7">
        <w:rPr>
          <w:rFonts w:ascii="Arial" w:hAnsi="Arial" w:cs="Arial"/>
          <w:sz w:val="24"/>
          <w:szCs w:val="24"/>
        </w:rPr>
        <w:t xml:space="preserve"> anos de fundação e </w:t>
      </w:r>
      <w:r w:rsidR="00975D75" w:rsidRPr="006438E7">
        <w:rPr>
          <w:rFonts w:ascii="Arial" w:hAnsi="Arial" w:cs="Arial"/>
          <w:sz w:val="24"/>
          <w:szCs w:val="24"/>
        </w:rPr>
        <w:t>8</w:t>
      </w:r>
      <w:r w:rsidR="00E859F8">
        <w:rPr>
          <w:rFonts w:ascii="Arial" w:hAnsi="Arial" w:cs="Arial"/>
          <w:sz w:val="24"/>
          <w:szCs w:val="24"/>
        </w:rPr>
        <w:t>2</w:t>
      </w:r>
      <w:r w:rsidRPr="006438E7">
        <w:rPr>
          <w:rFonts w:ascii="Arial" w:hAnsi="Arial" w:cs="Arial"/>
          <w:sz w:val="24"/>
          <w:szCs w:val="24"/>
        </w:rPr>
        <w:t xml:space="preserve"> anos no município de Poá executando serviço com o seguimento criança e adolescente. Sua perspectiva se dá na construção de uma sociedade pautada na justiça social. Com breve levantamento a cerca desta população na cidade, percebemos que nosso território cresceu também em habitantes, mas que instalada num cenário global ainda podemos localizar uma população que sobrevive através do </w:t>
      </w:r>
      <w:r w:rsidR="00EF43E6">
        <w:rPr>
          <w:rFonts w:ascii="Arial" w:hAnsi="Arial" w:cs="Arial"/>
          <w:sz w:val="24"/>
          <w:szCs w:val="24"/>
        </w:rPr>
        <w:t>trabalho</w:t>
      </w:r>
      <w:r w:rsidRPr="006438E7">
        <w:rPr>
          <w:rFonts w:ascii="Arial" w:hAnsi="Arial" w:cs="Arial"/>
          <w:sz w:val="24"/>
          <w:szCs w:val="24"/>
        </w:rPr>
        <w:t xml:space="preserve"> informal ou até mesmo com a ausência do mesmo, desencadeando múltiplas necessidades e vulnerabilidades</w:t>
      </w:r>
      <w:r w:rsidR="006E1FA3" w:rsidRPr="006438E7">
        <w:rPr>
          <w:rFonts w:ascii="Arial" w:hAnsi="Arial" w:cs="Arial"/>
          <w:sz w:val="24"/>
          <w:szCs w:val="24"/>
        </w:rPr>
        <w:t xml:space="preserve"> além das já postas pelas questões </w:t>
      </w:r>
      <w:r w:rsidR="00626ADA">
        <w:rPr>
          <w:rFonts w:ascii="Arial" w:hAnsi="Arial" w:cs="Arial"/>
          <w:sz w:val="24"/>
          <w:szCs w:val="24"/>
        </w:rPr>
        <w:t xml:space="preserve"> </w:t>
      </w:r>
      <w:r w:rsidR="006E1FA3" w:rsidRPr="006438E7">
        <w:rPr>
          <w:rFonts w:ascii="Arial" w:hAnsi="Arial" w:cs="Arial"/>
          <w:sz w:val="24"/>
          <w:szCs w:val="24"/>
        </w:rPr>
        <w:t>raciais, de gênero e etc.</w:t>
      </w:r>
      <w:r w:rsidRPr="006438E7">
        <w:rPr>
          <w:rFonts w:ascii="Arial" w:hAnsi="Arial" w:cs="Arial"/>
          <w:sz w:val="24"/>
          <w:szCs w:val="24"/>
        </w:rPr>
        <w:t xml:space="preserve"> </w:t>
      </w:r>
      <w:r w:rsidR="00626ADA">
        <w:rPr>
          <w:rFonts w:ascii="Arial" w:hAnsi="Arial" w:cs="Arial"/>
          <w:sz w:val="24"/>
          <w:szCs w:val="24"/>
        </w:rPr>
        <w:t xml:space="preserve">Em especial ainda em processo de pandemia que acelerou vários contextos vulneráveis e fragilizou ainda mais as políticas públicas, inclusive a que estamos inseridos, </w:t>
      </w:r>
      <w:r w:rsidRPr="006438E7">
        <w:rPr>
          <w:rFonts w:ascii="Arial" w:hAnsi="Arial" w:cs="Arial"/>
          <w:sz w:val="24"/>
          <w:szCs w:val="24"/>
        </w:rPr>
        <w:t>necessitando por vezes dos programas e projetos assistenciais. Podemos ainda observar que crianças e adolescentes são desprovid</w:t>
      </w:r>
      <w:r w:rsidR="00DD0879">
        <w:rPr>
          <w:rFonts w:ascii="Arial" w:hAnsi="Arial" w:cs="Arial"/>
          <w:sz w:val="24"/>
          <w:szCs w:val="24"/>
        </w:rPr>
        <w:t>o</w:t>
      </w:r>
      <w:r w:rsidRPr="006438E7">
        <w:rPr>
          <w:rFonts w:ascii="Arial" w:hAnsi="Arial" w:cs="Arial"/>
          <w:sz w:val="24"/>
          <w:szCs w:val="24"/>
        </w:rPr>
        <w:t>s, como detectam múltiplos estudos, de políticas de cultura, esporte e lazer, o que poderia amenizar as questões de vulnerabilidade, ou mesmo fortalecer caminhos de autonomia e protagonismo.  Desta forma, observando o nosso território, o Serviço de Convivência e Fortalecimento de Vínculo para crianças de 06 a 15 anos, fases importantíssimas que merecem amparo da família, da comunidade e do Estado, é de suma importância, para propiciar a este público um espaço de convivência através de intervenções pautadas nas experiências lúdicas,</w:t>
      </w:r>
      <w:r w:rsidR="00EF43E6">
        <w:rPr>
          <w:rFonts w:ascii="Arial" w:hAnsi="Arial" w:cs="Arial"/>
          <w:sz w:val="24"/>
          <w:szCs w:val="24"/>
        </w:rPr>
        <w:t xml:space="preserve"> trocas de culturais,</w:t>
      </w:r>
      <w:r w:rsidRPr="006438E7">
        <w:rPr>
          <w:rFonts w:ascii="Arial" w:hAnsi="Arial" w:cs="Arial"/>
          <w:sz w:val="24"/>
          <w:szCs w:val="24"/>
        </w:rPr>
        <w:t xml:space="preserve"> esportivas</w:t>
      </w:r>
      <w:r w:rsidR="00F72FE1">
        <w:rPr>
          <w:rFonts w:ascii="Arial" w:hAnsi="Arial" w:cs="Arial"/>
          <w:sz w:val="24"/>
          <w:szCs w:val="24"/>
        </w:rPr>
        <w:t xml:space="preserve"> e ambienta</w:t>
      </w:r>
      <w:r w:rsidR="00626ADA">
        <w:rPr>
          <w:rFonts w:ascii="Arial" w:hAnsi="Arial" w:cs="Arial"/>
          <w:sz w:val="24"/>
          <w:szCs w:val="24"/>
        </w:rPr>
        <w:t>is</w:t>
      </w:r>
      <w:r w:rsidR="00F72FE1">
        <w:rPr>
          <w:rFonts w:ascii="Arial" w:hAnsi="Arial" w:cs="Arial"/>
          <w:sz w:val="24"/>
          <w:szCs w:val="24"/>
        </w:rPr>
        <w:t xml:space="preserve"> </w:t>
      </w:r>
      <w:r w:rsidRPr="006438E7">
        <w:rPr>
          <w:rFonts w:ascii="Arial" w:hAnsi="Arial" w:cs="Arial"/>
          <w:sz w:val="24"/>
          <w:szCs w:val="24"/>
        </w:rPr>
        <w:t xml:space="preserve"> como forma de expressão, interação</w:t>
      </w:r>
      <w:r w:rsidR="00EF43E6">
        <w:rPr>
          <w:rFonts w:ascii="Arial" w:hAnsi="Arial" w:cs="Arial"/>
          <w:sz w:val="24"/>
          <w:szCs w:val="24"/>
        </w:rPr>
        <w:t>,  fortalecimento dos vínculos familiares e comunitários. Tendo em vista   a</w:t>
      </w:r>
      <w:r w:rsidRPr="006438E7">
        <w:rPr>
          <w:rFonts w:ascii="Arial" w:hAnsi="Arial" w:cs="Arial"/>
          <w:sz w:val="24"/>
          <w:szCs w:val="24"/>
        </w:rPr>
        <w:t xml:space="preserve"> proteção social</w:t>
      </w:r>
      <w:r w:rsidR="00EF43E6">
        <w:rPr>
          <w:rFonts w:ascii="Arial" w:hAnsi="Arial" w:cs="Arial"/>
          <w:sz w:val="24"/>
          <w:szCs w:val="24"/>
        </w:rPr>
        <w:t xml:space="preserve">, </w:t>
      </w:r>
      <w:r w:rsidR="00B64590" w:rsidRPr="006438E7">
        <w:rPr>
          <w:rFonts w:ascii="Arial" w:hAnsi="Arial" w:cs="Arial"/>
          <w:iCs/>
          <w:sz w:val="24"/>
          <w:szCs w:val="24"/>
        </w:rPr>
        <w:t>prevenção</w:t>
      </w:r>
      <w:r w:rsidRPr="006438E7">
        <w:rPr>
          <w:rFonts w:ascii="Arial" w:hAnsi="Arial" w:cs="Arial"/>
          <w:iCs/>
          <w:sz w:val="24"/>
          <w:szCs w:val="24"/>
        </w:rPr>
        <w:t xml:space="preserve"> de situações de risco social</w:t>
      </w:r>
      <w:r w:rsidR="00787961">
        <w:rPr>
          <w:rFonts w:ascii="Arial" w:hAnsi="Arial" w:cs="Arial"/>
          <w:sz w:val="24"/>
          <w:szCs w:val="24"/>
        </w:rPr>
        <w:t xml:space="preserve"> na perspectiva de complementar o trabalho do </w:t>
      </w:r>
      <w:r w:rsidR="0008425D" w:rsidRPr="0008425D">
        <w:rPr>
          <w:rFonts w:ascii="Arial" w:hAnsi="Arial" w:cs="Arial"/>
          <w:color w:val="202124"/>
          <w:sz w:val="24"/>
          <w:szCs w:val="24"/>
          <w:shd w:val="clear" w:color="auto" w:fill="FFFFFF"/>
        </w:rPr>
        <w:t>Serviço de Proteção e Atendimento Integral à Família (</w:t>
      </w:r>
      <w:r w:rsidR="0008425D" w:rsidRPr="0008425D">
        <w:rPr>
          <w:rFonts w:ascii="Arial" w:hAnsi="Arial" w:cs="Arial"/>
          <w:b/>
          <w:bCs/>
          <w:color w:val="202124"/>
          <w:sz w:val="24"/>
          <w:szCs w:val="24"/>
          <w:shd w:val="clear" w:color="auto" w:fill="FFFFFF"/>
        </w:rPr>
        <w:t>PAIF</w:t>
      </w:r>
      <w:r w:rsidR="0008425D" w:rsidRPr="0008425D">
        <w:rPr>
          <w:rFonts w:ascii="Arial" w:hAnsi="Arial" w:cs="Arial"/>
          <w:color w:val="202124"/>
          <w:sz w:val="24"/>
          <w:szCs w:val="24"/>
          <w:shd w:val="clear" w:color="auto" w:fill="FFFFFF"/>
        </w:rPr>
        <w:t>)</w:t>
      </w:r>
      <w:r w:rsidR="00EF43E6">
        <w:rPr>
          <w:rFonts w:ascii="Arial" w:hAnsi="Arial" w:cs="Arial"/>
          <w:color w:val="202124"/>
          <w:sz w:val="24"/>
          <w:szCs w:val="24"/>
          <w:shd w:val="clear" w:color="auto" w:fill="FFFFFF"/>
        </w:rPr>
        <w:t>.</w:t>
      </w:r>
    </w:p>
    <w:p w14:paraId="4E0E5772" w14:textId="3DC5FA85" w:rsidR="00861245" w:rsidRPr="006438E7" w:rsidRDefault="00975D75" w:rsidP="006438E7">
      <w:pPr>
        <w:spacing w:line="360" w:lineRule="auto"/>
        <w:jc w:val="both"/>
        <w:rPr>
          <w:rFonts w:ascii="Arial" w:hAnsi="Arial" w:cs="Arial"/>
          <w:b/>
          <w:sz w:val="24"/>
          <w:szCs w:val="24"/>
        </w:rPr>
      </w:pPr>
      <w:r w:rsidRPr="006438E7">
        <w:rPr>
          <w:rFonts w:ascii="Arial" w:hAnsi="Arial" w:cs="Arial"/>
          <w:b/>
          <w:sz w:val="24"/>
          <w:szCs w:val="24"/>
        </w:rPr>
        <w:t>3</w:t>
      </w:r>
      <w:r w:rsidR="00861245" w:rsidRPr="006438E7">
        <w:rPr>
          <w:rFonts w:ascii="Arial" w:hAnsi="Arial" w:cs="Arial"/>
          <w:b/>
          <w:sz w:val="24"/>
          <w:szCs w:val="24"/>
        </w:rPr>
        <w:t xml:space="preserve">. Público. </w:t>
      </w:r>
    </w:p>
    <w:p w14:paraId="173D9E1D" w14:textId="423E7BFE" w:rsidR="00861245" w:rsidRPr="006438E7" w:rsidRDefault="00180894" w:rsidP="006438E7">
      <w:pPr>
        <w:spacing w:line="360" w:lineRule="auto"/>
        <w:jc w:val="both"/>
        <w:rPr>
          <w:rFonts w:ascii="Arial" w:hAnsi="Arial" w:cs="Arial"/>
          <w:b/>
          <w:i/>
          <w:sz w:val="24"/>
          <w:szCs w:val="24"/>
        </w:rPr>
      </w:pPr>
      <w:r w:rsidRPr="006438E7">
        <w:rPr>
          <w:rFonts w:ascii="Arial" w:hAnsi="Arial" w:cs="Arial"/>
          <w:b/>
          <w:i/>
          <w:sz w:val="24"/>
          <w:szCs w:val="24"/>
        </w:rPr>
        <w:t>3</w:t>
      </w:r>
      <w:r w:rsidR="00861245" w:rsidRPr="006438E7">
        <w:rPr>
          <w:rFonts w:ascii="Arial" w:hAnsi="Arial" w:cs="Arial"/>
          <w:b/>
          <w:i/>
          <w:sz w:val="24"/>
          <w:szCs w:val="24"/>
        </w:rPr>
        <w:t>.1</w:t>
      </w:r>
      <w:r w:rsidR="00861245" w:rsidRPr="00F85D25">
        <w:rPr>
          <w:rFonts w:ascii="Arial" w:hAnsi="Arial" w:cs="Arial"/>
          <w:b/>
          <w:iCs/>
          <w:sz w:val="24"/>
          <w:szCs w:val="24"/>
        </w:rPr>
        <w:t xml:space="preserve">. </w:t>
      </w:r>
      <w:r w:rsidR="002439C6">
        <w:rPr>
          <w:rFonts w:ascii="Arial" w:hAnsi="Arial" w:cs="Arial"/>
          <w:b/>
          <w:iCs/>
          <w:sz w:val="24"/>
          <w:szCs w:val="24"/>
        </w:rPr>
        <w:t>P</w:t>
      </w:r>
      <w:r w:rsidR="00861245" w:rsidRPr="00F85D25">
        <w:rPr>
          <w:rFonts w:ascii="Arial" w:hAnsi="Arial" w:cs="Arial"/>
          <w:b/>
          <w:iCs/>
          <w:sz w:val="24"/>
          <w:szCs w:val="24"/>
        </w:rPr>
        <w:t>erfil do público a ser atendido neste serviço</w:t>
      </w:r>
      <w:r w:rsidR="00861245" w:rsidRPr="006438E7">
        <w:rPr>
          <w:rFonts w:ascii="Arial" w:hAnsi="Arial" w:cs="Arial"/>
          <w:b/>
          <w:i/>
          <w:sz w:val="24"/>
          <w:szCs w:val="24"/>
        </w:rPr>
        <w:t xml:space="preserve">.  </w:t>
      </w:r>
    </w:p>
    <w:p w14:paraId="31E76F04" w14:textId="768CDFCA" w:rsidR="000929EC" w:rsidRPr="006438E7" w:rsidRDefault="00861245" w:rsidP="006438E7">
      <w:pPr>
        <w:spacing w:line="360" w:lineRule="auto"/>
        <w:ind w:left="284"/>
        <w:jc w:val="both"/>
        <w:rPr>
          <w:rFonts w:ascii="Arial" w:hAnsi="Arial" w:cs="Arial"/>
          <w:sz w:val="24"/>
          <w:szCs w:val="24"/>
        </w:rPr>
      </w:pPr>
      <w:r w:rsidRPr="006438E7">
        <w:rPr>
          <w:rFonts w:ascii="Arial" w:hAnsi="Arial" w:cs="Arial"/>
          <w:sz w:val="24"/>
          <w:szCs w:val="24"/>
        </w:rPr>
        <w:fldChar w:fldCharType="begin">
          <w:ffData>
            <w:name w:val="Texto49"/>
            <w:enabled/>
            <w:calcOnExit w:val="0"/>
            <w:textInput>
              <w:maxLength w:val="1600"/>
            </w:textInput>
          </w:ffData>
        </w:fldChar>
      </w:r>
      <w:r w:rsidRPr="006438E7">
        <w:rPr>
          <w:rFonts w:ascii="Arial" w:hAnsi="Arial" w:cs="Arial"/>
          <w:sz w:val="24"/>
          <w:szCs w:val="24"/>
        </w:rPr>
        <w:instrText xml:space="preserve"> FORMTEXT </w:instrText>
      </w:r>
      <w:r w:rsidRPr="006438E7">
        <w:rPr>
          <w:rFonts w:ascii="Arial" w:hAnsi="Arial" w:cs="Arial"/>
          <w:sz w:val="24"/>
          <w:szCs w:val="24"/>
        </w:rPr>
      </w:r>
      <w:r w:rsidRPr="006438E7">
        <w:rPr>
          <w:rFonts w:ascii="Arial" w:hAnsi="Arial" w:cs="Arial"/>
          <w:sz w:val="24"/>
          <w:szCs w:val="24"/>
        </w:rPr>
        <w:fldChar w:fldCharType="separate"/>
      </w:r>
      <w:r w:rsidRPr="006438E7">
        <w:rPr>
          <w:rFonts w:ascii="Arial" w:hAnsi="Arial" w:cs="Arial"/>
          <w:sz w:val="24"/>
          <w:szCs w:val="24"/>
        </w:rPr>
        <w:t> </w:t>
      </w:r>
      <w:r w:rsidRPr="006438E7">
        <w:rPr>
          <w:rFonts w:ascii="Arial" w:hAnsi="Arial" w:cs="Arial"/>
          <w:sz w:val="24"/>
          <w:szCs w:val="24"/>
        </w:rPr>
        <w:t> </w:t>
      </w:r>
      <w:r w:rsidRPr="006438E7">
        <w:rPr>
          <w:rFonts w:ascii="Arial" w:hAnsi="Arial" w:cs="Arial"/>
          <w:sz w:val="24"/>
          <w:szCs w:val="24"/>
        </w:rPr>
        <w:t> </w:t>
      </w:r>
      <w:r w:rsidRPr="006438E7">
        <w:rPr>
          <w:rFonts w:ascii="Arial" w:hAnsi="Arial" w:cs="Arial"/>
          <w:sz w:val="24"/>
          <w:szCs w:val="24"/>
        </w:rPr>
        <w:t> </w:t>
      </w:r>
      <w:r w:rsidRPr="006438E7">
        <w:rPr>
          <w:rFonts w:ascii="Arial" w:hAnsi="Arial" w:cs="Arial"/>
          <w:sz w:val="24"/>
          <w:szCs w:val="24"/>
        </w:rPr>
        <w:t> </w:t>
      </w:r>
      <w:r w:rsidRPr="006438E7">
        <w:rPr>
          <w:rFonts w:ascii="Arial" w:hAnsi="Arial" w:cs="Arial"/>
          <w:sz w:val="24"/>
          <w:szCs w:val="24"/>
        </w:rPr>
        <w:fldChar w:fldCharType="end"/>
      </w:r>
      <w:r w:rsidR="000929EC" w:rsidRPr="006438E7">
        <w:rPr>
          <w:rFonts w:ascii="Arial" w:hAnsi="Arial" w:cs="Arial"/>
          <w:sz w:val="24"/>
          <w:szCs w:val="24"/>
        </w:rPr>
        <w:t xml:space="preserve"> O público atendido pelo serviço são crianças e adolescentes de 06 a 15 anos de idade como descreve a tipificação e a norma municipal para este serviço. Atualmente a porta de entrada é o CRAS e atendemos</w:t>
      </w:r>
      <w:r w:rsidR="00180894" w:rsidRPr="006438E7">
        <w:rPr>
          <w:rFonts w:ascii="Arial" w:hAnsi="Arial" w:cs="Arial"/>
          <w:sz w:val="24"/>
          <w:szCs w:val="24"/>
        </w:rPr>
        <w:t xml:space="preserve"> com prioridade</w:t>
      </w:r>
      <w:r w:rsidR="000929EC" w:rsidRPr="006438E7">
        <w:rPr>
          <w:rFonts w:ascii="Arial" w:hAnsi="Arial" w:cs="Arial"/>
          <w:sz w:val="24"/>
          <w:szCs w:val="24"/>
        </w:rPr>
        <w:t>:</w:t>
      </w:r>
    </w:p>
    <w:p w14:paraId="169AB3F0" w14:textId="2ACDA8ED" w:rsidR="000929EC" w:rsidRPr="006438E7" w:rsidRDefault="000929EC" w:rsidP="006438E7">
      <w:pPr>
        <w:numPr>
          <w:ilvl w:val="0"/>
          <w:numId w:val="14"/>
        </w:numPr>
        <w:spacing w:after="0" w:line="360" w:lineRule="auto"/>
        <w:jc w:val="both"/>
        <w:rPr>
          <w:rFonts w:ascii="Arial" w:hAnsi="Arial" w:cs="Arial"/>
          <w:sz w:val="24"/>
          <w:szCs w:val="24"/>
        </w:rPr>
      </w:pPr>
      <w:r w:rsidRPr="006438E7">
        <w:rPr>
          <w:rFonts w:ascii="Arial" w:hAnsi="Arial" w:cs="Arial"/>
          <w:sz w:val="24"/>
          <w:szCs w:val="24"/>
        </w:rPr>
        <w:t xml:space="preserve">Crianças e adolescentes encaminhados pelo </w:t>
      </w:r>
      <w:r w:rsidR="00CA76AC">
        <w:rPr>
          <w:rFonts w:ascii="Arial" w:hAnsi="Arial" w:cs="Arial"/>
          <w:sz w:val="24"/>
          <w:szCs w:val="24"/>
        </w:rPr>
        <w:t xml:space="preserve">serviço </w:t>
      </w:r>
      <w:r w:rsidRPr="006438E7">
        <w:rPr>
          <w:rFonts w:ascii="Arial" w:hAnsi="Arial" w:cs="Arial"/>
          <w:sz w:val="24"/>
          <w:szCs w:val="24"/>
        </w:rPr>
        <w:t>de Proteção e Atendimento Especializado a Famílias e Indivíduos ou pela Proteção Social Especial (onde não houver CREAS): retiradas do trabalho infantil (PETI); reconduzidas ao convívio familiar após medida protetiva de acolhimento; dentre outros;</w:t>
      </w:r>
    </w:p>
    <w:p w14:paraId="47F5BC9A" w14:textId="77777777" w:rsidR="000929EC" w:rsidRPr="006438E7" w:rsidRDefault="000929EC" w:rsidP="006438E7">
      <w:pPr>
        <w:numPr>
          <w:ilvl w:val="0"/>
          <w:numId w:val="14"/>
        </w:numPr>
        <w:spacing w:after="0" w:line="360" w:lineRule="auto"/>
        <w:jc w:val="both"/>
        <w:rPr>
          <w:rFonts w:ascii="Arial" w:hAnsi="Arial" w:cs="Arial"/>
          <w:sz w:val="24"/>
          <w:szCs w:val="24"/>
        </w:rPr>
      </w:pPr>
      <w:r w:rsidRPr="006438E7">
        <w:rPr>
          <w:rFonts w:ascii="Arial" w:hAnsi="Arial" w:cs="Arial"/>
          <w:sz w:val="24"/>
          <w:szCs w:val="24"/>
        </w:rPr>
        <w:t>Crianças e adolescentes com deficiência, com prioridade para as beneficiárias do BPC;</w:t>
      </w:r>
    </w:p>
    <w:p w14:paraId="3951458C" w14:textId="77777777" w:rsidR="000929EC" w:rsidRPr="006438E7" w:rsidRDefault="000929EC" w:rsidP="006438E7">
      <w:pPr>
        <w:numPr>
          <w:ilvl w:val="0"/>
          <w:numId w:val="14"/>
        </w:numPr>
        <w:spacing w:after="0" w:line="360" w:lineRule="auto"/>
        <w:jc w:val="both"/>
        <w:rPr>
          <w:rFonts w:ascii="Arial" w:hAnsi="Arial" w:cs="Arial"/>
          <w:sz w:val="24"/>
          <w:szCs w:val="24"/>
        </w:rPr>
      </w:pPr>
      <w:r w:rsidRPr="006438E7">
        <w:rPr>
          <w:rFonts w:ascii="Arial" w:hAnsi="Arial" w:cs="Arial"/>
          <w:sz w:val="24"/>
          <w:szCs w:val="24"/>
        </w:rPr>
        <w:t>Crianças e adolescentes cujas famílias são beneficiárias de programas de transferência de renda;</w:t>
      </w:r>
    </w:p>
    <w:p w14:paraId="7DE5F162" w14:textId="77777777" w:rsidR="000929EC" w:rsidRPr="006438E7" w:rsidRDefault="000929EC" w:rsidP="006438E7">
      <w:pPr>
        <w:numPr>
          <w:ilvl w:val="0"/>
          <w:numId w:val="14"/>
        </w:numPr>
        <w:spacing w:after="0" w:line="360" w:lineRule="auto"/>
        <w:jc w:val="both"/>
        <w:rPr>
          <w:rFonts w:ascii="Arial" w:hAnsi="Arial" w:cs="Arial"/>
          <w:sz w:val="24"/>
          <w:szCs w:val="24"/>
        </w:rPr>
      </w:pPr>
      <w:r w:rsidRPr="006438E7">
        <w:rPr>
          <w:rFonts w:ascii="Arial" w:hAnsi="Arial" w:cs="Arial"/>
          <w:sz w:val="24"/>
          <w:szCs w:val="24"/>
        </w:rPr>
        <w:t>Crianças e adolescentes de famílias com precário acesso a renda e a serviços públicos e com dificuldades para manter.</w:t>
      </w:r>
    </w:p>
    <w:p w14:paraId="796A4185" w14:textId="77777777" w:rsidR="000929EC" w:rsidRPr="006438E7" w:rsidRDefault="000929EC" w:rsidP="006438E7">
      <w:pPr>
        <w:numPr>
          <w:ilvl w:val="0"/>
          <w:numId w:val="14"/>
        </w:numPr>
        <w:spacing w:after="0" w:line="360" w:lineRule="auto"/>
        <w:jc w:val="both"/>
        <w:rPr>
          <w:rFonts w:ascii="Arial" w:hAnsi="Arial" w:cs="Arial"/>
          <w:sz w:val="24"/>
          <w:szCs w:val="24"/>
        </w:rPr>
      </w:pPr>
      <w:r w:rsidRPr="006438E7">
        <w:rPr>
          <w:rFonts w:ascii="Arial" w:hAnsi="Arial" w:cs="Arial"/>
          <w:sz w:val="24"/>
          <w:szCs w:val="24"/>
        </w:rPr>
        <w:tab/>
        <w:t>O Serviço de Convivência e Fortalecimento de Vínculos não é exclusivo para crianças e adolescentes em situação de trabalho infantil, mas deve incluí-las com prioridade absoluta.</w:t>
      </w:r>
    </w:p>
    <w:p w14:paraId="7C609482" w14:textId="77777777" w:rsidR="00861245" w:rsidRPr="006438E7" w:rsidRDefault="00861245" w:rsidP="006438E7">
      <w:pPr>
        <w:spacing w:line="360" w:lineRule="auto"/>
        <w:jc w:val="both"/>
        <w:rPr>
          <w:rFonts w:ascii="Arial" w:hAnsi="Arial" w:cs="Arial"/>
          <w:b/>
          <w:sz w:val="24"/>
          <w:szCs w:val="24"/>
        </w:rPr>
      </w:pPr>
    </w:p>
    <w:p w14:paraId="202E2F8C" w14:textId="3C1A346B" w:rsidR="00861245" w:rsidRPr="006438E7" w:rsidRDefault="00180894" w:rsidP="006438E7">
      <w:pPr>
        <w:spacing w:line="360" w:lineRule="auto"/>
        <w:jc w:val="both"/>
        <w:rPr>
          <w:rFonts w:ascii="Arial" w:hAnsi="Arial" w:cs="Arial"/>
          <w:b/>
          <w:sz w:val="24"/>
          <w:szCs w:val="24"/>
        </w:rPr>
      </w:pPr>
      <w:r w:rsidRPr="006438E7">
        <w:rPr>
          <w:rFonts w:ascii="Arial" w:hAnsi="Arial" w:cs="Arial"/>
          <w:b/>
          <w:sz w:val="24"/>
          <w:szCs w:val="24"/>
        </w:rPr>
        <w:t>3</w:t>
      </w:r>
      <w:r w:rsidR="00861245" w:rsidRPr="006438E7">
        <w:rPr>
          <w:rFonts w:ascii="Arial" w:hAnsi="Arial" w:cs="Arial"/>
          <w:b/>
          <w:sz w:val="24"/>
          <w:szCs w:val="24"/>
        </w:rPr>
        <w:t>.2. Diagnóstico territorial da realidade de implantação deste serviço.</w:t>
      </w:r>
    </w:p>
    <w:p w14:paraId="21E1D668" w14:textId="77777777" w:rsidR="00B60D42" w:rsidRPr="00B60D42" w:rsidRDefault="00B60D42" w:rsidP="00B60D42">
      <w:pPr>
        <w:spacing w:line="360" w:lineRule="auto"/>
        <w:jc w:val="both"/>
        <w:rPr>
          <w:rFonts w:ascii="Arial" w:hAnsi="Arial" w:cs="Arial"/>
          <w:color w:val="000000" w:themeColor="text1"/>
          <w:sz w:val="24"/>
          <w:szCs w:val="24"/>
        </w:rPr>
      </w:pPr>
      <w:r w:rsidRPr="00B60D42">
        <w:rPr>
          <w:rFonts w:ascii="Arial" w:hAnsi="Arial" w:cs="Arial"/>
          <w:color w:val="000000" w:themeColor="text1"/>
          <w:sz w:val="24"/>
          <w:szCs w:val="24"/>
        </w:rPr>
        <w:t xml:space="preserve">Poá é um município do Alto Tietê e da região metropolitana de São Paulo, segundo o último </w:t>
      </w:r>
      <w:proofErr w:type="gramStart"/>
      <w:r w:rsidRPr="00B60D42">
        <w:rPr>
          <w:rFonts w:ascii="Arial" w:hAnsi="Arial" w:cs="Arial"/>
          <w:color w:val="000000" w:themeColor="text1"/>
          <w:sz w:val="24"/>
          <w:szCs w:val="24"/>
        </w:rPr>
        <w:t>Censo  IBGE</w:t>
      </w:r>
      <w:proofErr w:type="gramEnd"/>
      <w:r w:rsidRPr="00B60D42">
        <w:rPr>
          <w:rFonts w:ascii="Arial" w:hAnsi="Arial" w:cs="Arial"/>
          <w:color w:val="000000" w:themeColor="text1"/>
          <w:sz w:val="24"/>
          <w:szCs w:val="24"/>
        </w:rPr>
        <w:t xml:space="preserve">   é uma cidade de população estimada em 118.349  habitantes numa área de 17.264Km², sendo considerado uma estância hidromineral e turística. Em 2018, o salário médio mensal era de 2.2 salários mínimos. A proporção de pessoas ocupadas em relação à população total era de 24.9%. E um PIB per capita de R$ 36.511,34. O Índice de Desenvolvimento Humano Municipal (IDHM) é de 0,771.</w:t>
      </w:r>
    </w:p>
    <w:p w14:paraId="6FEB1C62" w14:textId="700567C3" w:rsidR="00B60D42" w:rsidRPr="00B60D42" w:rsidRDefault="00B60D42" w:rsidP="00B60D42">
      <w:pPr>
        <w:spacing w:line="360" w:lineRule="auto"/>
        <w:jc w:val="both"/>
        <w:rPr>
          <w:rFonts w:ascii="Arial" w:hAnsi="Arial" w:cs="Arial"/>
          <w:color w:val="000000" w:themeColor="text1"/>
          <w:sz w:val="24"/>
          <w:szCs w:val="24"/>
        </w:rPr>
      </w:pPr>
      <w:r w:rsidRPr="00B60D42">
        <w:rPr>
          <w:rFonts w:ascii="Arial" w:hAnsi="Arial" w:cs="Arial"/>
          <w:color w:val="000000" w:themeColor="text1"/>
          <w:sz w:val="24"/>
          <w:szCs w:val="24"/>
        </w:rPr>
        <w:t xml:space="preserve">Com Taxa de escolarização de 6 a 14 anos de idade 97,6 % incidência da Pobreza de 47,21%, A taxa de mortalidade infantil média na cidade é de 18.19 para 1.000 nascidos vivos. No território em que nos encontramos temos </w:t>
      </w:r>
      <w:r w:rsidR="00805208">
        <w:rPr>
          <w:rFonts w:ascii="Arial" w:hAnsi="Arial" w:cs="Arial"/>
          <w:color w:val="000000" w:themeColor="text1"/>
          <w:sz w:val="24"/>
          <w:szCs w:val="24"/>
        </w:rPr>
        <w:t>7</w:t>
      </w:r>
      <w:r w:rsidRPr="00B60D42">
        <w:rPr>
          <w:rFonts w:ascii="Arial" w:hAnsi="Arial" w:cs="Arial"/>
          <w:color w:val="000000" w:themeColor="text1"/>
          <w:sz w:val="24"/>
          <w:szCs w:val="24"/>
        </w:rPr>
        <w:t>(se</w:t>
      </w:r>
      <w:r w:rsidR="00805208">
        <w:rPr>
          <w:rFonts w:ascii="Arial" w:hAnsi="Arial" w:cs="Arial"/>
          <w:color w:val="000000" w:themeColor="text1"/>
          <w:sz w:val="24"/>
          <w:szCs w:val="24"/>
        </w:rPr>
        <w:t>is</w:t>
      </w:r>
      <w:r w:rsidRPr="00B60D42">
        <w:rPr>
          <w:rFonts w:ascii="Arial" w:hAnsi="Arial" w:cs="Arial"/>
          <w:color w:val="000000" w:themeColor="text1"/>
          <w:sz w:val="24"/>
          <w:szCs w:val="24"/>
        </w:rPr>
        <w:t>) Creches Municipais, 1</w:t>
      </w:r>
      <w:r w:rsidR="00805208">
        <w:rPr>
          <w:rFonts w:ascii="Arial" w:hAnsi="Arial" w:cs="Arial"/>
          <w:color w:val="000000" w:themeColor="text1"/>
          <w:sz w:val="24"/>
          <w:szCs w:val="24"/>
        </w:rPr>
        <w:t>4</w:t>
      </w:r>
      <w:r w:rsidRPr="00B60D42">
        <w:rPr>
          <w:rFonts w:ascii="Arial" w:hAnsi="Arial" w:cs="Arial"/>
          <w:color w:val="000000" w:themeColor="text1"/>
          <w:sz w:val="24"/>
          <w:szCs w:val="24"/>
        </w:rPr>
        <w:t>(</w:t>
      </w:r>
      <w:r w:rsidR="00805208">
        <w:rPr>
          <w:rFonts w:ascii="Arial" w:hAnsi="Arial" w:cs="Arial"/>
          <w:color w:val="000000" w:themeColor="text1"/>
          <w:sz w:val="24"/>
          <w:szCs w:val="24"/>
        </w:rPr>
        <w:t>quatorze</w:t>
      </w:r>
      <w:r w:rsidRPr="00B60D42">
        <w:rPr>
          <w:rFonts w:ascii="Arial" w:hAnsi="Arial" w:cs="Arial"/>
          <w:color w:val="000000" w:themeColor="text1"/>
          <w:sz w:val="24"/>
          <w:szCs w:val="24"/>
        </w:rPr>
        <w:t>) Escolas Municipais de Educação Básica, 9(nove) Escolas Estaduais, 2(duas) Unidades Básicas de Saúde, 5(cinco)Entidades sociais (idosos, crianças, adolescentes e adultos), 2 (duas) Associações Amigos de Bairro, a Prefeitura Municipal, 1(um) NAP- Núcleo de Atendimento à População, 3(Três) Clubes Esportivos, 2 (dois) Campos de Futebol, 1(um) CRAS – Centro de Referência de Assistência Social. Também temos os serviços que não estão em nosso território, mas atendem a todo o município como o Conselho Tutelar, CREAS – Centro de Referência Especializado de Assistência Social, dois Centros de Atenção Psicossocial (CAPS), um na modalidade II (transtornos mentais graves e persistentes) e outro na modalidade Álcool e Drogas (especializado em transtornos pelo uso de álcool e outras drogas), e outros departamentos da Prefeitura, como por exemplo as secretarias.</w:t>
      </w:r>
    </w:p>
    <w:p w14:paraId="37BD35F9" w14:textId="65906C8F" w:rsidR="00DD0879" w:rsidRPr="00B60D42" w:rsidRDefault="00805208" w:rsidP="00B60D42">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Podemos avaliar a quantidade de serviço num primeiro instante como suficiente, mas em contato com as famílias e os munícipes percebemos a fragilidade, a precarização e as demandas que não são supridas por estes. </w:t>
      </w:r>
      <w:r w:rsidR="00B60D42" w:rsidRPr="00B60D42">
        <w:rPr>
          <w:rFonts w:ascii="Arial" w:hAnsi="Arial" w:cs="Arial"/>
          <w:color w:val="000000" w:themeColor="text1"/>
          <w:sz w:val="24"/>
          <w:szCs w:val="24"/>
        </w:rPr>
        <w:t>Com essa estrutura acima considerada percebemos que as crianças e adolescentes não dispõem de muitas opções de lazer, cultura</w:t>
      </w:r>
      <w:r>
        <w:rPr>
          <w:rFonts w:ascii="Arial" w:hAnsi="Arial" w:cs="Arial"/>
          <w:color w:val="000000" w:themeColor="text1"/>
          <w:sz w:val="24"/>
          <w:szCs w:val="24"/>
        </w:rPr>
        <w:t>, esporte</w:t>
      </w:r>
      <w:r w:rsidR="00B60D42" w:rsidRPr="00B60D42">
        <w:rPr>
          <w:rFonts w:ascii="Arial" w:hAnsi="Arial" w:cs="Arial"/>
          <w:color w:val="000000" w:themeColor="text1"/>
          <w:sz w:val="24"/>
          <w:szCs w:val="24"/>
        </w:rPr>
        <w:t xml:space="preserve"> e outras ocupações. Os serviços disponíveis não conseguem contemplar a demanda existente. Assim como os serviços de esporte, cultura e lazer que não se encontram descentralizados, </w:t>
      </w:r>
      <w:r>
        <w:rPr>
          <w:rFonts w:ascii="Arial" w:hAnsi="Arial" w:cs="Arial"/>
          <w:color w:val="000000" w:themeColor="text1"/>
          <w:sz w:val="24"/>
          <w:szCs w:val="24"/>
        </w:rPr>
        <w:t xml:space="preserve">ou mesmo não existem, </w:t>
      </w:r>
      <w:r w:rsidR="00B60D42" w:rsidRPr="00B60D42">
        <w:rPr>
          <w:rFonts w:ascii="Arial" w:hAnsi="Arial" w:cs="Arial"/>
          <w:color w:val="000000" w:themeColor="text1"/>
          <w:sz w:val="24"/>
          <w:szCs w:val="24"/>
        </w:rPr>
        <w:t xml:space="preserve">o que dificulta o acesso desta população. Em nosso território, por exemplo, são raras praças em condições de utilização saudável e com segurança. Temos como potencialidades algumas entidades que trabalham os atendimentos para esta população utilizando como instrumentos a arte, o esporte, a formação profissional, e a assistência com gratuidade como, por exemplo, o Reino da Garotada, a </w:t>
      </w:r>
      <w:proofErr w:type="spellStart"/>
      <w:r w:rsidR="00B60D42" w:rsidRPr="00B60D42">
        <w:rPr>
          <w:rFonts w:ascii="Arial" w:hAnsi="Arial" w:cs="Arial"/>
          <w:color w:val="000000" w:themeColor="text1"/>
          <w:sz w:val="24"/>
          <w:szCs w:val="24"/>
        </w:rPr>
        <w:t>Jucip</w:t>
      </w:r>
      <w:proofErr w:type="spellEnd"/>
      <w:r w:rsidR="00B60D42" w:rsidRPr="00B60D42">
        <w:rPr>
          <w:rFonts w:ascii="Arial" w:hAnsi="Arial" w:cs="Arial"/>
          <w:color w:val="000000" w:themeColor="text1"/>
          <w:sz w:val="24"/>
          <w:szCs w:val="24"/>
        </w:rPr>
        <w:t xml:space="preserve">, a Social Skate e a Associação Cultural Opereta, além dos serviços como o CRAS e o NAP. As escolas também são espaços importantíssimos para o fortalecimento da autonomia e emancipação da população. Estamos localizados na região central da cidade no trajeto que a grande parte da população atendida faz para se deslocar para seus trabalhos através da linha férrea, dos trens metropolitanos. A instituição dispõe de 35.000 m² de área arborizada e dentro de um processo de gestão ambiental, onde </w:t>
      </w:r>
      <w:r>
        <w:rPr>
          <w:rFonts w:ascii="Arial" w:hAnsi="Arial" w:cs="Arial"/>
          <w:color w:val="000000" w:themeColor="text1"/>
          <w:sz w:val="24"/>
          <w:szCs w:val="24"/>
        </w:rPr>
        <w:t xml:space="preserve">damos o seguimento </w:t>
      </w:r>
      <w:r w:rsidR="00B60D42" w:rsidRPr="00B60D42">
        <w:rPr>
          <w:rFonts w:ascii="Arial" w:hAnsi="Arial" w:cs="Arial"/>
          <w:color w:val="000000" w:themeColor="text1"/>
          <w:sz w:val="24"/>
          <w:szCs w:val="24"/>
        </w:rPr>
        <w:t xml:space="preserve"> </w:t>
      </w:r>
      <w:r>
        <w:rPr>
          <w:rFonts w:ascii="Arial" w:hAnsi="Arial" w:cs="Arial"/>
          <w:color w:val="000000" w:themeColor="text1"/>
          <w:sz w:val="24"/>
          <w:szCs w:val="24"/>
        </w:rPr>
        <w:t>a</w:t>
      </w:r>
      <w:r w:rsidR="00B60D42" w:rsidRPr="00B60D42">
        <w:rPr>
          <w:rFonts w:ascii="Arial" w:hAnsi="Arial" w:cs="Arial"/>
          <w:color w:val="000000" w:themeColor="text1"/>
          <w:sz w:val="24"/>
          <w:szCs w:val="24"/>
        </w:rPr>
        <w:t xml:space="preserve">o processo de sustentabilidade do campus nas questões de produção de alimentos orgânicos, na perspectiva da discussão da soberania alimentar, do reuso de água e </w:t>
      </w:r>
      <w:r>
        <w:rPr>
          <w:rFonts w:ascii="Arial" w:hAnsi="Arial" w:cs="Arial"/>
          <w:color w:val="000000" w:themeColor="text1"/>
          <w:sz w:val="24"/>
          <w:szCs w:val="24"/>
        </w:rPr>
        <w:t xml:space="preserve">tantas outras ações que compõe esta dinâmica, </w:t>
      </w:r>
      <w:r w:rsidR="00B60D42" w:rsidRPr="00B60D42">
        <w:rPr>
          <w:rFonts w:ascii="Arial" w:hAnsi="Arial" w:cs="Arial"/>
          <w:color w:val="000000" w:themeColor="text1"/>
          <w:sz w:val="24"/>
          <w:szCs w:val="24"/>
        </w:rPr>
        <w:t xml:space="preserve"> assim como economia de energia elétrica, multiplicando os conhecimentos para a comunidade e usuários como fatores incidentes na economia familiar.</w:t>
      </w:r>
    </w:p>
    <w:p w14:paraId="525EBFB1" w14:textId="77777777" w:rsidR="00F76D93" w:rsidRPr="006438E7" w:rsidRDefault="00F76D93" w:rsidP="006438E7">
      <w:pPr>
        <w:spacing w:line="360" w:lineRule="auto"/>
        <w:jc w:val="both"/>
        <w:outlineLvl w:val="0"/>
        <w:rPr>
          <w:rFonts w:ascii="Arial" w:hAnsi="Arial" w:cs="Arial"/>
          <w:b/>
          <w:sz w:val="24"/>
          <w:szCs w:val="24"/>
        </w:rPr>
      </w:pPr>
      <w:r w:rsidRPr="006438E7">
        <w:rPr>
          <w:rFonts w:ascii="Arial" w:hAnsi="Arial" w:cs="Arial"/>
          <w:b/>
          <w:sz w:val="24"/>
          <w:szCs w:val="24"/>
        </w:rPr>
        <w:t>4. Procedimentos metodológicos:</w:t>
      </w:r>
    </w:p>
    <w:p w14:paraId="17ECB954" w14:textId="77777777" w:rsidR="00F76D93" w:rsidRPr="006438E7" w:rsidRDefault="00F76D93" w:rsidP="006438E7">
      <w:pPr>
        <w:spacing w:line="360" w:lineRule="auto"/>
        <w:jc w:val="both"/>
        <w:rPr>
          <w:rFonts w:ascii="Arial" w:hAnsi="Arial" w:cs="Arial"/>
          <w:sz w:val="24"/>
          <w:szCs w:val="24"/>
        </w:rPr>
      </w:pPr>
      <w:r w:rsidRPr="001E6BA3">
        <w:rPr>
          <w:rFonts w:ascii="Arial" w:hAnsi="Arial" w:cs="Arial"/>
          <w:b/>
          <w:bCs/>
          <w:sz w:val="24"/>
          <w:szCs w:val="24"/>
        </w:rPr>
        <w:t>4.1.</w:t>
      </w:r>
      <w:r w:rsidRPr="006438E7">
        <w:rPr>
          <w:rFonts w:ascii="Arial" w:hAnsi="Arial" w:cs="Arial"/>
          <w:sz w:val="24"/>
          <w:szCs w:val="24"/>
        </w:rPr>
        <w:t xml:space="preserve"> </w:t>
      </w:r>
      <w:r w:rsidRPr="006438E7">
        <w:rPr>
          <w:rFonts w:ascii="Arial" w:hAnsi="Arial" w:cs="Arial"/>
          <w:b/>
          <w:bCs/>
          <w:sz w:val="24"/>
          <w:szCs w:val="24"/>
        </w:rPr>
        <w:t>Procedimentos e fluxos</w:t>
      </w:r>
      <w:r w:rsidRPr="006438E7">
        <w:rPr>
          <w:rFonts w:ascii="Arial" w:hAnsi="Arial" w:cs="Arial"/>
          <w:sz w:val="24"/>
          <w:szCs w:val="24"/>
        </w:rPr>
        <w:t>.</w:t>
      </w:r>
    </w:p>
    <w:p w14:paraId="2F74F1CB" w14:textId="77777777" w:rsidR="00F76D93" w:rsidRPr="006438E7" w:rsidRDefault="00F76D93" w:rsidP="006438E7">
      <w:pPr>
        <w:spacing w:line="360" w:lineRule="auto"/>
        <w:jc w:val="both"/>
        <w:rPr>
          <w:rFonts w:ascii="Arial" w:hAnsi="Arial" w:cs="Arial"/>
          <w:sz w:val="24"/>
          <w:szCs w:val="24"/>
        </w:rPr>
      </w:pPr>
      <w:r w:rsidRPr="006438E7">
        <w:rPr>
          <w:rFonts w:ascii="Arial" w:hAnsi="Arial" w:cs="Arial"/>
          <w:b/>
          <w:sz w:val="24"/>
          <w:szCs w:val="24"/>
        </w:rPr>
        <w:t xml:space="preserve">Acesso ao serviço:  </w:t>
      </w:r>
      <w:r w:rsidRPr="006438E7">
        <w:rPr>
          <w:rFonts w:ascii="Arial" w:hAnsi="Arial" w:cs="Arial"/>
          <w:sz w:val="24"/>
          <w:szCs w:val="24"/>
        </w:rPr>
        <w:t>Através do CRAS de referência que realiza as primeiras avaliações e encaminhamento para o Serviço observando o público prioritário e a capacidade do SCFV.</w:t>
      </w:r>
    </w:p>
    <w:p w14:paraId="346CD62F" w14:textId="09E7D23B" w:rsidR="00F76D93" w:rsidRPr="006438E7" w:rsidRDefault="00F76D93" w:rsidP="006438E7">
      <w:pPr>
        <w:spacing w:line="360" w:lineRule="auto"/>
        <w:jc w:val="both"/>
        <w:rPr>
          <w:rFonts w:ascii="Arial" w:hAnsi="Arial" w:cs="Arial"/>
          <w:sz w:val="24"/>
          <w:szCs w:val="24"/>
        </w:rPr>
      </w:pPr>
    </w:p>
    <w:p w14:paraId="4E618FF5" w14:textId="51F7D168" w:rsidR="00F76D93" w:rsidRDefault="00D84F12" w:rsidP="006438E7">
      <w:pPr>
        <w:spacing w:line="360" w:lineRule="auto"/>
        <w:jc w:val="both"/>
        <w:rPr>
          <w:rFonts w:ascii="Arial" w:hAnsi="Arial" w:cs="Arial"/>
          <w:sz w:val="24"/>
          <w:szCs w:val="24"/>
        </w:rPr>
      </w:pPr>
      <w:r>
        <w:rPr>
          <w:rFonts w:ascii="Arial" w:hAnsi="Arial" w:cs="Arial"/>
          <w:b/>
          <w:bCs/>
          <w:sz w:val="24"/>
          <w:szCs w:val="24"/>
        </w:rPr>
        <w:t>P</w:t>
      </w:r>
      <w:r w:rsidR="00F76D93" w:rsidRPr="006438E7">
        <w:rPr>
          <w:rFonts w:ascii="Arial" w:hAnsi="Arial" w:cs="Arial"/>
          <w:b/>
          <w:bCs/>
          <w:sz w:val="24"/>
          <w:szCs w:val="24"/>
        </w:rPr>
        <w:t>eríodo de funcionamento do serviço:</w:t>
      </w:r>
      <w:r w:rsidR="00F76D93" w:rsidRPr="006438E7">
        <w:rPr>
          <w:rFonts w:ascii="Arial" w:hAnsi="Arial" w:cs="Arial"/>
          <w:sz w:val="24"/>
          <w:szCs w:val="24"/>
        </w:rPr>
        <w:t xml:space="preserve">  Dias úteis em turnos diários de até 4 (quatro) horas, feriados e finais de semana quando forem </w:t>
      </w:r>
      <w:proofErr w:type="gramStart"/>
      <w:r w:rsidR="00F76D93" w:rsidRPr="006438E7">
        <w:rPr>
          <w:rFonts w:ascii="Arial" w:hAnsi="Arial" w:cs="Arial"/>
          <w:sz w:val="24"/>
          <w:szCs w:val="24"/>
        </w:rPr>
        <w:t>programadas</w:t>
      </w:r>
      <w:proofErr w:type="gramEnd"/>
      <w:r w:rsidR="00F76D93" w:rsidRPr="006438E7">
        <w:rPr>
          <w:rFonts w:ascii="Arial" w:hAnsi="Arial" w:cs="Arial"/>
          <w:sz w:val="24"/>
          <w:szCs w:val="24"/>
        </w:rPr>
        <w:t xml:space="preserve"> atividades e eventos. A frequência das c</w:t>
      </w:r>
      <w:r w:rsidR="00D23607">
        <w:rPr>
          <w:rFonts w:ascii="Arial" w:hAnsi="Arial" w:cs="Arial"/>
          <w:sz w:val="24"/>
          <w:szCs w:val="24"/>
        </w:rPr>
        <w:t>rianças terá variações de três e quatro</w:t>
      </w:r>
      <w:r w:rsidR="00F76D93" w:rsidRPr="006438E7">
        <w:rPr>
          <w:rFonts w:ascii="Arial" w:hAnsi="Arial" w:cs="Arial"/>
          <w:sz w:val="24"/>
          <w:szCs w:val="24"/>
        </w:rPr>
        <w:t xml:space="preserve"> vezes por semana conforme os grupos. </w:t>
      </w:r>
    </w:p>
    <w:p w14:paraId="0614FC3A" w14:textId="1CEE20A3" w:rsidR="00583D84" w:rsidRPr="006438E7" w:rsidRDefault="00583D84" w:rsidP="00583D84">
      <w:pPr>
        <w:pStyle w:val="Default"/>
        <w:spacing w:line="360" w:lineRule="auto"/>
        <w:jc w:val="both"/>
        <w:rPr>
          <w:rFonts w:ascii="Arial" w:hAnsi="Arial" w:cs="Arial"/>
          <w:color w:val="auto"/>
        </w:rPr>
      </w:pPr>
      <w:r w:rsidRPr="006438E7">
        <w:rPr>
          <w:rFonts w:ascii="Arial" w:hAnsi="Arial" w:cs="Arial"/>
          <w:color w:val="auto"/>
        </w:rPr>
        <w:t>O trabalho com os usuários se desenv</w:t>
      </w:r>
      <w:r w:rsidR="00CA76AC">
        <w:rPr>
          <w:rFonts w:ascii="Arial" w:hAnsi="Arial" w:cs="Arial"/>
          <w:color w:val="auto"/>
        </w:rPr>
        <w:t xml:space="preserve">olverá através de instrumentos </w:t>
      </w:r>
      <w:r w:rsidRPr="006438E7">
        <w:rPr>
          <w:rFonts w:ascii="Arial" w:hAnsi="Arial" w:cs="Arial"/>
          <w:color w:val="auto"/>
        </w:rPr>
        <w:t>como a Art</w:t>
      </w:r>
      <w:r w:rsidR="00CA76AC">
        <w:rPr>
          <w:rFonts w:ascii="Arial" w:hAnsi="Arial" w:cs="Arial"/>
          <w:color w:val="auto"/>
        </w:rPr>
        <w:t xml:space="preserve">e, o Esporte e o Meio Ambiente, </w:t>
      </w:r>
      <w:r w:rsidRPr="006438E7">
        <w:rPr>
          <w:rFonts w:ascii="Arial" w:hAnsi="Arial" w:cs="Arial"/>
          <w:color w:val="auto"/>
        </w:rPr>
        <w:t xml:space="preserve">que servirão de argumentos para Temas Geradores capazes de trabalhar de forma transversal a </w:t>
      </w:r>
      <w:proofErr w:type="gramStart"/>
      <w:r w:rsidRPr="006438E7">
        <w:rPr>
          <w:rFonts w:ascii="Arial" w:hAnsi="Arial" w:cs="Arial"/>
          <w:color w:val="auto"/>
        </w:rPr>
        <w:t>realidade  do</w:t>
      </w:r>
      <w:proofErr w:type="gramEnd"/>
      <w:r w:rsidRPr="006438E7">
        <w:rPr>
          <w:rFonts w:ascii="Arial" w:hAnsi="Arial" w:cs="Arial"/>
          <w:color w:val="auto"/>
        </w:rPr>
        <w:t xml:space="preserve"> território e do participante em questão, estimulando a autonomia e as potencialidades. Para tanto desenvolvemos três projetos: Projeto Ciclo Vivo (</w:t>
      </w:r>
      <w:r>
        <w:rPr>
          <w:rFonts w:ascii="Arial" w:hAnsi="Arial" w:cs="Arial"/>
          <w:color w:val="auto"/>
        </w:rPr>
        <w:t>Educação Ambiental</w:t>
      </w:r>
      <w:r w:rsidRPr="006438E7">
        <w:rPr>
          <w:rFonts w:ascii="Arial" w:hAnsi="Arial" w:cs="Arial"/>
          <w:color w:val="auto"/>
        </w:rPr>
        <w:t xml:space="preserve">), Projeto Cidadão Criativo (Arte </w:t>
      </w:r>
      <w:r>
        <w:rPr>
          <w:rFonts w:ascii="Arial" w:hAnsi="Arial" w:cs="Arial"/>
          <w:color w:val="auto"/>
        </w:rPr>
        <w:t xml:space="preserve">/ Cultura </w:t>
      </w:r>
      <w:r w:rsidRPr="006438E7">
        <w:rPr>
          <w:rFonts w:ascii="Arial" w:hAnsi="Arial" w:cs="Arial"/>
          <w:color w:val="auto"/>
        </w:rPr>
        <w:t xml:space="preserve">em geral) e Projeto Ser em Movimento (Práticas esportivas) a luz dos Eixos Estruturantes que são Convivência Social, </w:t>
      </w:r>
      <w:r w:rsidR="00CA76AC">
        <w:rPr>
          <w:rFonts w:ascii="Arial" w:hAnsi="Arial" w:cs="Arial"/>
          <w:color w:val="auto"/>
        </w:rPr>
        <w:t xml:space="preserve">Direito de Ser e Participação, </w:t>
      </w:r>
      <w:r w:rsidRPr="006438E7">
        <w:rPr>
          <w:rFonts w:ascii="Arial" w:hAnsi="Arial" w:cs="Arial"/>
          <w:color w:val="auto"/>
        </w:rPr>
        <w:t xml:space="preserve">onde todos poderão estimular vivências, práticas e experiências na ampliação do universo informacional, cultural e social. As crianças e </w:t>
      </w:r>
      <w:r w:rsidR="0064605F" w:rsidRPr="006438E7">
        <w:rPr>
          <w:rFonts w:ascii="Arial" w:hAnsi="Arial" w:cs="Arial"/>
          <w:color w:val="auto"/>
        </w:rPr>
        <w:t>adolescentes formarão</w:t>
      </w:r>
      <w:r w:rsidRPr="006438E7">
        <w:rPr>
          <w:rFonts w:ascii="Arial" w:hAnsi="Arial" w:cs="Arial"/>
          <w:color w:val="auto"/>
        </w:rPr>
        <w:t xml:space="preserve"> grupos observando as faixas etárias recomendadas pela tipificação, mas principalmente levando se em consideração o envolvimento de seus componentes, os vínculos estabelecidos entre os participantes com os profissionais. O compartilhamento de objetivos, formas de ação na comunidade e o envolvimento e participação nas atividades, que se darão desde seu planejamento até sua concretização através das assembleias, rodas de conversas e atividades </w:t>
      </w:r>
      <w:r w:rsidR="0064605F" w:rsidRPr="006438E7">
        <w:rPr>
          <w:rFonts w:ascii="Arial" w:hAnsi="Arial" w:cs="Arial"/>
          <w:color w:val="auto"/>
        </w:rPr>
        <w:t>cotidianas. Com</w:t>
      </w:r>
      <w:r w:rsidRPr="006438E7">
        <w:rPr>
          <w:rFonts w:ascii="Arial" w:hAnsi="Arial" w:cs="Arial"/>
          <w:color w:val="auto"/>
        </w:rPr>
        <w:t xml:space="preserve"> as famílias os trabalhos realizados serão a partir das assembleias periódicas, dos encontros, atendimentos, grupos de trabalhos e eventos que se constituírem a partir das decisões coletivas. </w:t>
      </w:r>
    </w:p>
    <w:p w14:paraId="6E1D02E7" w14:textId="77777777" w:rsidR="00583D84" w:rsidRPr="006438E7" w:rsidRDefault="00583D84" w:rsidP="00583D84">
      <w:pPr>
        <w:spacing w:line="360" w:lineRule="auto"/>
        <w:jc w:val="both"/>
        <w:rPr>
          <w:rFonts w:ascii="Arial" w:hAnsi="Arial" w:cs="Arial"/>
          <w:sz w:val="24"/>
          <w:szCs w:val="24"/>
        </w:rPr>
      </w:pPr>
      <w:r w:rsidRPr="006438E7">
        <w:rPr>
          <w:rFonts w:ascii="Arial" w:hAnsi="Arial" w:cs="Arial"/>
          <w:sz w:val="24"/>
          <w:szCs w:val="24"/>
        </w:rPr>
        <w:t xml:space="preserve">Nas questões relativas a Intersetorialidade o Serviço de Convivência e Fortalecimento de Vínculos para Crianças e Adolescentes </w:t>
      </w:r>
      <w:r>
        <w:rPr>
          <w:rFonts w:ascii="Arial" w:hAnsi="Arial" w:cs="Arial"/>
          <w:sz w:val="24"/>
          <w:szCs w:val="24"/>
        </w:rPr>
        <w:t xml:space="preserve">acionará </w:t>
      </w:r>
      <w:r w:rsidRPr="006438E7">
        <w:rPr>
          <w:rFonts w:ascii="Arial" w:hAnsi="Arial" w:cs="Arial"/>
          <w:sz w:val="24"/>
          <w:szCs w:val="24"/>
        </w:rPr>
        <w:t xml:space="preserve">aos demais serviços socioassistenciais de Proteção Social Básica; aos serviços socioassistenciais de Proteção Social Especial; aos serviços públicos locais de educação, saúde, cultura, esporte, meio ambiente e outros, conforme necessidades e, inclusive, fortalecendo parcerias; às instituições de ensino e pesquisa; às iniciativas locais; aos programas e projetos de desenvolvimento de talentos e </w:t>
      </w:r>
      <w:r>
        <w:rPr>
          <w:rFonts w:ascii="Arial" w:hAnsi="Arial" w:cs="Arial"/>
          <w:sz w:val="24"/>
          <w:szCs w:val="24"/>
        </w:rPr>
        <w:t>habilidades</w:t>
      </w:r>
      <w:r w:rsidRPr="006438E7">
        <w:rPr>
          <w:rFonts w:ascii="Arial" w:hAnsi="Arial" w:cs="Arial"/>
          <w:sz w:val="24"/>
          <w:szCs w:val="24"/>
        </w:rPr>
        <w:t>.</w:t>
      </w:r>
    </w:p>
    <w:p w14:paraId="1298AC41" w14:textId="41A0488E" w:rsidR="00583D84" w:rsidRDefault="00583D84" w:rsidP="006438E7">
      <w:pPr>
        <w:spacing w:line="360" w:lineRule="auto"/>
        <w:jc w:val="both"/>
        <w:rPr>
          <w:rFonts w:ascii="Arial" w:hAnsi="Arial" w:cs="Arial"/>
          <w:sz w:val="24"/>
          <w:szCs w:val="24"/>
        </w:rPr>
      </w:pPr>
      <w:r w:rsidRPr="006438E7">
        <w:rPr>
          <w:rFonts w:ascii="Arial" w:hAnsi="Arial" w:cs="Arial"/>
          <w:sz w:val="24"/>
          <w:szCs w:val="24"/>
        </w:rPr>
        <w:t>Os desligamentos serão realizados conforme superação da vulnerabilidade, solicitação da família, mudança de endereço, e avaliação técnica do serviço em consonância com o CRAS de referência.</w:t>
      </w:r>
    </w:p>
    <w:p w14:paraId="68E834AD" w14:textId="2F39C177" w:rsidR="00DD0879" w:rsidRDefault="00DD0879" w:rsidP="006438E7">
      <w:pPr>
        <w:spacing w:line="360" w:lineRule="auto"/>
        <w:jc w:val="both"/>
        <w:rPr>
          <w:rFonts w:ascii="Arial" w:hAnsi="Arial" w:cs="Arial"/>
          <w:sz w:val="24"/>
          <w:szCs w:val="24"/>
        </w:rPr>
      </w:pPr>
    </w:p>
    <w:p w14:paraId="5D5AA57D" w14:textId="23EBF2B3" w:rsidR="00F76D93" w:rsidRPr="006438E7" w:rsidRDefault="00DD0879" w:rsidP="006438E7">
      <w:pPr>
        <w:spacing w:line="360" w:lineRule="auto"/>
        <w:jc w:val="both"/>
        <w:rPr>
          <w:rFonts w:ascii="Arial" w:hAnsi="Arial" w:cs="Arial"/>
          <w:sz w:val="24"/>
          <w:szCs w:val="24"/>
        </w:rPr>
      </w:pPr>
      <w:proofErr w:type="gramStart"/>
      <w:r w:rsidRPr="0076280B">
        <w:rPr>
          <w:rFonts w:ascii="Arial" w:hAnsi="Arial" w:cs="Arial"/>
          <w:b/>
          <w:bCs/>
          <w:sz w:val="24"/>
          <w:szCs w:val="24"/>
        </w:rPr>
        <w:t>4.2.</w:t>
      </w:r>
      <w:r>
        <w:rPr>
          <w:rFonts w:ascii="Arial" w:hAnsi="Arial" w:cs="Arial"/>
          <w:sz w:val="24"/>
          <w:szCs w:val="24"/>
        </w:rPr>
        <w:t xml:space="preserve"> </w:t>
      </w:r>
      <w:r w:rsidRPr="00DD0879">
        <w:rPr>
          <w:rFonts w:ascii="Arial" w:hAnsi="Arial" w:cs="Arial"/>
          <w:b/>
          <w:bCs/>
          <w:sz w:val="24"/>
          <w:szCs w:val="24"/>
        </w:rPr>
        <w:t>.</w:t>
      </w:r>
      <w:proofErr w:type="gramEnd"/>
      <w:r w:rsidRPr="00DD0879">
        <w:rPr>
          <w:rFonts w:ascii="Arial" w:hAnsi="Arial" w:cs="Arial"/>
          <w:b/>
          <w:bCs/>
          <w:sz w:val="24"/>
          <w:szCs w:val="24"/>
        </w:rPr>
        <w:t xml:space="preserve"> Promoção da Proteção Social </w:t>
      </w:r>
      <w:proofErr w:type="gramStart"/>
      <w:r w:rsidRPr="00DD0879">
        <w:rPr>
          <w:rFonts w:ascii="Arial" w:hAnsi="Arial" w:cs="Arial"/>
          <w:b/>
          <w:bCs/>
          <w:sz w:val="24"/>
          <w:szCs w:val="24"/>
        </w:rPr>
        <w:t>Básica .</w:t>
      </w:r>
      <w:proofErr w:type="gramEnd"/>
    </w:p>
    <w:p w14:paraId="5AD07D2B" w14:textId="601E46B8" w:rsidR="00F76D93" w:rsidRPr="00F4122B" w:rsidRDefault="0064605F" w:rsidP="00F4122B">
      <w:pPr>
        <w:shd w:val="clear" w:color="auto" w:fill="FFFFFF"/>
        <w:spacing w:before="100" w:beforeAutospacing="1" w:after="100" w:afterAutospacing="1"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Entendendo que </w:t>
      </w:r>
      <w:r w:rsidR="00416796" w:rsidRPr="006438E7">
        <w:rPr>
          <w:rFonts w:ascii="Arial" w:eastAsia="Times New Roman" w:hAnsi="Arial" w:cs="Arial"/>
          <w:sz w:val="24"/>
          <w:szCs w:val="24"/>
          <w:lang w:eastAsia="pt-BR"/>
        </w:rPr>
        <w:t>atuar de forma preventiva é um dos requisitos para o desenvolvimento da </w:t>
      </w:r>
      <w:r w:rsidR="00416796" w:rsidRPr="003F5C97">
        <w:rPr>
          <w:rFonts w:ascii="Arial" w:eastAsia="Times New Roman" w:hAnsi="Arial" w:cs="Arial"/>
          <w:sz w:val="24"/>
          <w:szCs w:val="24"/>
          <w:lang w:eastAsia="pt-BR"/>
        </w:rPr>
        <w:t>Proteção Social Básica no SUAS;</w:t>
      </w:r>
      <w:r w:rsidR="00416796" w:rsidRPr="006438E7">
        <w:rPr>
          <w:rFonts w:ascii="Arial" w:eastAsia="Times New Roman" w:hAnsi="Arial" w:cs="Arial"/>
          <w:sz w:val="24"/>
          <w:szCs w:val="24"/>
          <w:lang w:eastAsia="pt-BR"/>
        </w:rPr>
        <w:t xml:space="preserve"> </w:t>
      </w:r>
      <w:proofErr w:type="gramStart"/>
      <w:r w:rsidR="00416796" w:rsidRPr="006438E7">
        <w:rPr>
          <w:rFonts w:ascii="Arial" w:eastAsia="Times New Roman" w:hAnsi="Arial" w:cs="Arial"/>
          <w:sz w:val="24"/>
          <w:szCs w:val="24"/>
          <w:lang w:eastAsia="pt-BR"/>
        </w:rPr>
        <w:t>Temos</w:t>
      </w:r>
      <w:proofErr w:type="gramEnd"/>
      <w:r w:rsidR="00416796" w:rsidRPr="006438E7">
        <w:rPr>
          <w:rFonts w:ascii="Arial" w:eastAsia="Times New Roman" w:hAnsi="Arial" w:cs="Arial"/>
          <w:sz w:val="24"/>
          <w:szCs w:val="24"/>
          <w:lang w:eastAsia="pt-BR"/>
        </w:rPr>
        <w:t xml:space="preserve"> o serviço voltado</w:t>
      </w:r>
      <w:r w:rsidR="005730CF" w:rsidRPr="006438E7">
        <w:rPr>
          <w:rFonts w:ascii="Arial" w:eastAsia="Times New Roman" w:hAnsi="Arial" w:cs="Arial"/>
          <w:sz w:val="24"/>
          <w:szCs w:val="24"/>
          <w:lang w:eastAsia="pt-BR"/>
        </w:rPr>
        <w:t xml:space="preserve"> para</w:t>
      </w:r>
      <w:r w:rsidR="00416796" w:rsidRPr="006438E7">
        <w:rPr>
          <w:rFonts w:ascii="Arial" w:eastAsia="Times New Roman" w:hAnsi="Arial" w:cs="Arial"/>
          <w:sz w:val="24"/>
          <w:szCs w:val="24"/>
          <w:lang w:eastAsia="pt-BR"/>
        </w:rPr>
        <w:t xml:space="preserve"> ações antecipadoras às ocorrências ou ao agravamento de situações de risco social e vulnerabilidades, que podem dificultar o acesso d</w:t>
      </w:r>
      <w:r w:rsidR="005730CF" w:rsidRPr="006438E7">
        <w:rPr>
          <w:rFonts w:ascii="Arial" w:eastAsia="Times New Roman" w:hAnsi="Arial" w:cs="Arial"/>
          <w:sz w:val="24"/>
          <w:szCs w:val="24"/>
          <w:lang w:eastAsia="pt-BR"/>
        </w:rPr>
        <w:t xml:space="preserve">o público atendido e </w:t>
      </w:r>
      <w:r w:rsidR="00416796" w:rsidRPr="006438E7">
        <w:rPr>
          <w:rFonts w:ascii="Arial" w:eastAsia="Times New Roman" w:hAnsi="Arial" w:cs="Arial"/>
          <w:sz w:val="24"/>
          <w:szCs w:val="24"/>
          <w:lang w:eastAsia="pt-BR"/>
        </w:rPr>
        <w:t>seus direitos sociais.</w:t>
      </w:r>
      <w:r w:rsidR="007D6D6E" w:rsidRPr="006438E7">
        <w:rPr>
          <w:rFonts w:ascii="Arial" w:eastAsia="Times New Roman" w:hAnsi="Arial" w:cs="Arial"/>
          <w:sz w:val="24"/>
          <w:szCs w:val="24"/>
          <w:lang w:eastAsia="pt-BR"/>
        </w:rPr>
        <w:t xml:space="preserve"> </w:t>
      </w:r>
      <w:r w:rsidR="00416796" w:rsidRPr="006438E7">
        <w:rPr>
          <w:rFonts w:ascii="Arial" w:eastAsia="Times New Roman" w:hAnsi="Arial" w:cs="Arial"/>
          <w:sz w:val="24"/>
          <w:szCs w:val="24"/>
          <w:lang w:eastAsia="pt-BR"/>
        </w:rPr>
        <w:t xml:space="preserve">O trabalho </w:t>
      </w:r>
      <w:r w:rsidR="005730CF" w:rsidRPr="006438E7">
        <w:rPr>
          <w:rFonts w:ascii="Arial" w:eastAsia="Times New Roman" w:hAnsi="Arial" w:cs="Arial"/>
          <w:sz w:val="24"/>
          <w:szCs w:val="24"/>
          <w:lang w:eastAsia="pt-BR"/>
        </w:rPr>
        <w:t xml:space="preserve">se </w:t>
      </w:r>
      <w:r w:rsidR="00416796" w:rsidRPr="006438E7">
        <w:rPr>
          <w:rFonts w:ascii="Arial" w:eastAsia="Times New Roman" w:hAnsi="Arial" w:cs="Arial"/>
          <w:sz w:val="24"/>
          <w:szCs w:val="24"/>
          <w:lang w:eastAsia="pt-BR"/>
        </w:rPr>
        <w:t>alinha às situações apresentadas</w:t>
      </w:r>
      <w:r w:rsidR="005730CF" w:rsidRPr="006438E7">
        <w:rPr>
          <w:rFonts w:ascii="Arial" w:eastAsia="Times New Roman" w:hAnsi="Arial" w:cs="Arial"/>
          <w:sz w:val="24"/>
          <w:szCs w:val="24"/>
          <w:lang w:eastAsia="pt-BR"/>
        </w:rPr>
        <w:t xml:space="preserve"> pensando a criança e adolescente além do serviço</w:t>
      </w:r>
      <w:r w:rsidR="007D6D6E" w:rsidRPr="006438E7">
        <w:rPr>
          <w:rFonts w:ascii="Arial" w:eastAsia="Times New Roman" w:hAnsi="Arial" w:cs="Arial"/>
          <w:sz w:val="24"/>
          <w:szCs w:val="24"/>
          <w:lang w:eastAsia="pt-BR"/>
        </w:rPr>
        <w:t>,</w:t>
      </w:r>
      <w:r w:rsidR="005730CF" w:rsidRPr="006438E7">
        <w:rPr>
          <w:rFonts w:ascii="Arial" w:eastAsia="Times New Roman" w:hAnsi="Arial" w:cs="Arial"/>
          <w:sz w:val="24"/>
          <w:szCs w:val="24"/>
          <w:lang w:eastAsia="pt-BR"/>
        </w:rPr>
        <w:t xml:space="preserve"> mais inserido num contexto comunitário e familiar.  Sendo ele um </w:t>
      </w:r>
      <w:r w:rsidR="005730CF" w:rsidRPr="006438E7">
        <w:rPr>
          <w:rFonts w:ascii="Arial" w:hAnsi="Arial" w:cs="Arial"/>
          <w:sz w:val="24"/>
          <w:szCs w:val="24"/>
          <w:shd w:val="clear" w:color="auto" w:fill="FFFFFF"/>
        </w:rPr>
        <w:t>serviço complementar ao PAIF,</w:t>
      </w:r>
      <w:r w:rsidR="009934D6" w:rsidRPr="006438E7">
        <w:rPr>
          <w:rFonts w:ascii="Arial" w:hAnsi="Arial" w:cs="Arial"/>
          <w:sz w:val="24"/>
          <w:szCs w:val="24"/>
          <w:shd w:val="clear" w:color="auto" w:fill="FFFFFF"/>
        </w:rPr>
        <w:t xml:space="preserve"> portanto realizado em consonância com o CRAS de referência</w:t>
      </w:r>
      <w:r w:rsidR="007D6D6E" w:rsidRPr="006438E7">
        <w:rPr>
          <w:rFonts w:ascii="Arial" w:hAnsi="Arial" w:cs="Arial"/>
          <w:sz w:val="24"/>
          <w:szCs w:val="24"/>
          <w:shd w:val="clear" w:color="auto" w:fill="FFFFFF"/>
        </w:rPr>
        <w:t xml:space="preserve"> </w:t>
      </w:r>
      <w:r w:rsidR="005730CF" w:rsidRPr="006438E7">
        <w:rPr>
          <w:rFonts w:ascii="Arial" w:hAnsi="Arial" w:cs="Arial"/>
          <w:sz w:val="24"/>
          <w:szCs w:val="24"/>
          <w:shd w:val="clear" w:color="auto" w:fill="FFFFFF"/>
        </w:rPr>
        <w:t xml:space="preserve">realizado a partir da formação de grupos, conforme as faixas etárias, necessidades dos (as) participantes e demanda local. </w:t>
      </w:r>
      <w:r w:rsidR="007D6D6E" w:rsidRPr="006438E7">
        <w:rPr>
          <w:rFonts w:ascii="Arial" w:hAnsi="Arial" w:cs="Arial"/>
          <w:sz w:val="24"/>
          <w:szCs w:val="24"/>
          <w:shd w:val="clear" w:color="auto" w:fill="FFFFFF"/>
        </w:rPr>
        <w:t xml:space="preserve">Dentro de seu </w:t>
      </w:r>
      <w:proofErr w:type="gramStart"/>
      <w:r w:rsidR="005730CF" w:rsidRPr="006438E7">
        <w:rPr>
          <w:rFonts w:ascii="Arial" w:hAnsi="Arial" w:cs="Arial"/>
          <w:sz w:val="24"/>
          <w:szCs w:val="24"/>
          <w:shd w:val="clear" w:color="auto" w:fill="FFFFFF"/>
        </w:rPr>
        <w:t>caráter  proativo</w:t>
      </w:r>
      <w:proofErr w:type="gramEnd"/>
      <w:r w:rsidR="007D6D6E" w:rsidRPr="006438E7">
        <w:rPr>
          <w:rFonts w:ascii="Arial" w:hAnsi="Arial" w:cs="Arial"/>
          <w:sz w:val="24"/>
          <w:szCs w:val="24"/>
          <w:shd w:val="clear" w:color="auto" w:fill="FFFFFF"/>
        </w:rPr>
        <w:t xml:space="preserve"> se articula com as outras políticas públicas entendendo o participante como cidadão na sua universalidade com direitos garantidos em todas as políticas públicas</w:t>
      </w:r>
      <w:r w:rsidR="009934D6" w:rsidRPr="006438E7">
        <w:rPr>
          <w:rFonts w:ascii="Arial" w:hAnsi="Arial" w:cs="Arial"/>
          <w:sz w:val="24"/>
          <w:szCs w:val="24"/>
          <w:shd w:val="clear" w:color="auto" w:fill="FFFFFF"/>
        </w:rPr>
        <w:t>.</w:t>
      </w:r>
    </w:p>
    <w:p w14:paraId="0C904AA7" w14:textId="77777777" w:rsidR="00F00FDE" w:rsidRPr="006438E7" w:rsidRDefault="00F00FDE" w:rsidP="006438E7">
      <w:pPr>
        <w:spacing w:line="360" w:lineRule="auto"/>
        <w:jc w:val="both"/>
        <w:rPr>
          <w:rFonts w:ascii="Arial" w:hAnsi="Arial" w:cs="Arial"/>
          <w:sz w:val="24"/>
          <w:szCs w:val="24"/>
        </w:rPr>
      </w:pPr>
    </w:p>
    <w:p w14:paraId="0B5ECC71" w14:textId="39029743" w:rsidR="00F76D93" w:rsidRPr="00583D84" w:rsidRDefault="00F76D93" w:rsidP="006438E7">
      <w:pPr>
        <w:spacing w:line="360" w:lineRule="auto"/>
        <w:rPr>
          <w:rFonts w:ascii="Arial" w:hAnsi="Arial" w:cs="Arial"/>
          <w:b/>
          <w:bCs/>
          <w:sz w:val="24"/>
          <w:szCs w:val="24"/>
        </w:rPr>
      </w:pPr>
      <w:r w:rsidRPr="00583D84">
        <w:rPr>
          <w:rFonts w:ascii="Arial" w:hAnsi="Arial" w:cs="Arial"/>
          <w:b/>
          <w:bCs/>
          <w:sz w:val="24"/>
          <w:szCs w:val="24"/>
        </w:rPr>
        <w:t>4.3. Atividades essenciais ao serviço.</w:t>
      </w:r>
    </w:p>
    <w:p w14:paraId="3FA6DA55" w14:textId="190567D2" w:rsidR="007071E9" w:rsidRDefault="00F00FDE" w:rsidP="006438E7">
      <w:pPr>
        <w:spacing w:line="360" w:lineRule="auto"/>
        <w:rPr>
          <w:rFonts w:ascii="Arial" w:hAnsi="Arial" w:cs="Arial"/>
          <w:sz w:val="24"/>
          <w:szCs w:val="24"/>
        </w:rPr>
      </w:pPr>
      <w:r w:rsidRPr="006438E7">
        <w:rPr>
          <w:rFonts w:ascii="Arial" w:hAnsi="Arial" w:cs="Arial"/>
          <w:sz w:val="24"/>
          <w:szCs w:val="24"/>
        </w:rPr>
        <w:t>Apresentar as propostas de atividades que serão realizadas com frequência durante a vigência do contrato para alcançar os objetivos gerais e específicos do serviço, contemplando: (1) Usuários, (2) Família dos usuários e (3) Rede de serviços.</w:t>
      </w:r>
    </w:p>
    <w:p w14:paraId="3A0B1014" w14:textId="1F877DDA" w:rsidR="00F00FDE" w:rsidRPr="007071E9" w:rsidRDefault="00F00FDE" w:rsidP="007071E9">
      <w:pPr>
        <w:pStyle w:val="PargrafodaLista"/>
        <w:numPr>
          <w:ilvl w:val="0"/>
          <w:numId w:val="28"/>
        </w:numPr>
        <w:spacing w:after="0" w:line="360" w:lineRule="auto"/>
        <w:rPr>
          <w:rFonts w:ascii="Arial" w:hAnsi="Arial" w:cs="Arial"/>
          <w:b/>
          <w:sz w:val="24"/>
          <w:szCs w:val="24"/>
        </w:rPr>
      </w:pPr>
      <w:r w:rsidRPr="007071E9">
        <w:rPr>
          <w:rFonts w:ascii="Arial" w:hAnsi="Arial" w:cs="Arial"/>
          <w:b/>
          <w:sz w:val="24"/>
          <w:szCs w:val="24"/>
        </w:rPr>
        <w:t>Usuári</w:t>
      </w:r>
      <w:r w:rsidR="006D0C79">
        <w:rPr>
          <w:rFonts w:ascii="Arial" w:hAnsi="Arial" w:cs="Arial"/>
          <w:b/>
          <w:sz w:val="24"/>
          <w:szCs w:val="24"/>
        </w:rPr>
        <w:t>as / usuários</w:t>
      </w:r>
    </w:p>
    <w:tbl>
      <w:tblPr>
        <w:tblStyle w:val="Tabelacomgrade"/>
        <w:tblW w:w="0" w:type="auto"/>
        <w:tblLook w:val="04A0" w:firstRow="1" w:lastRow="0" w:firstColumn="1" w:lastColumn="0" w:noHBand="0" w:noVBand="1"/>
      </w:tblPr>
      <w:tblGrid>
        <w:gridCol w:w="4316"/>
        <w:gridCol w:w="4178"/>
      </w:tblGrid>
      <w:tr w:rsidR="006438E7" w:rsidRPr="006438E7" w14:paraId="04A2EF7E" w14:textId="77777777" w:rsidTr="006E1FA3">
        <w:tc>
          <w:tcPr>
            <w:tcW w:w="4605" w:type="dxa"/>
            <w:tcBorders>
              <w:top w:val="single" w:sz="4" w:space="0" w:color="auto"/>
              <w:left w:val="single" w:sz="4" w:space="0" w:color="auto"/>
              <w:bottom w:val="single" w:sz="4" w:space="0" w:color="auto"/>
              <w:right w:val="single" w:sz="4" w:space="0" w:color="auto"/>
            </w:tcBorders>
            <w:hideMark/>
          </w:tcPr>
          <w:p w14:paraId="55749E8A" w14:textId="77777777" w:rsidR="00F00FDE" w:rsidRPr="006438E7" w:rsidRDefault="00F00FDE" w:rsidP="006438E7">
            <w:pPr>
              <w:spacing w:line="360" w:lineRule="auto"/>
              <w:rPr>
                <w:rFonts w:ascii="Arial" w:hAnsi="Arial" w:cs="Arial"/>
                <w:b/>
                <w:sz w:val="24"/>
                <w:szCs w:val="24"/>
                <w:lang w:eastAsia="ja-JP"/>
              </w:rPr>
            </w:pPr>
            <w:r w:rsidRPr="006438E7">
              <w:rPr>
                <w:rFonts w:ascii="Arial" w:hAnsi="Arial" w:cs="Arial"/>
                <w:b/>
                <w:sz w:val="24"/>
                <w:szCs w:val="24"/>
                <w:lang w:eastAsia="ja-JP"/>
              </w:rPr>
              <w:t xml:space="preserve">ATIVIDADES </w:t>
            </w:r>
          </w:p>
        </w:tc>
        <w:tc>
          <w:tcPr>
            <w:tcW w:w="4606" w:type="dxa"/>
            <w:tcBorders>
              <w:top w:val="single" w:sz="4" w:space="0" w:color="auto"/>
              <w:left w:val="single" w:sz="4" w:space="0" w:color="auto"/>
              <w:bottom w:val="single" w:sz="4" w:space="0" w:color="auto"/>
              <w:right w:val="single" w:sz="4" w:space="0" w:color="auto"/>
            </w:tcBorders>
            <w:hideMark/>
          </w:tcPr>
          <w:p w14:paraId="75F2F4B6" w14:textId="77777777" w:rsidR="00F00FDE" w:rsidRPr="006438E7" w:rsidRDefault="00F00FDE" w:rsidP="006438E7">
            <w:pPr>
              <w:spacing w:line="360" w:lineRule="auto"/>
              <w:rPr>
                <w:rFonts w:ascii="Arial" w:hAnsi="Arial" w:cs="Arial"/>
                <w:b/>
                <w:sz w:val="24"/>
                <w:szCs w:val="24"/>
                <w:lang w:eastAsia="ja-JP"/>
              </w:rPr>
            </w:pPr>
            <w:r w:rsidRPr="006438E7">
              <w:rPr>
                <w:rFonts w:ascii="Arial" w:hAnsi="Arial" w:cs="Arial"/>
                <w:b/>
                <w:sz w:val="24"/>
                <w:szCs w:val="24"/>
                <w:lang w:eastAsia="ja-JP"/>
              </w:rPr>
              <w:t xml:space="preserve">PERIODICIDADE </w:t>
            </w:r>
          </w:p>
        </w:tc>
      </w:tr>
      <w:tr w:rsidR="006438E7" w:rsidRPr="006438E7" w14:paraId="11937D58" w14:textId="77777777" w:rsidTr="006E1FA3">
        <w:tc>
          <w:tcPr>
            <w:tcW w:w="4605" w:type="dxa"/>
            <w:tcBorders>
              <w:top w:val="single" w:sz="4" w:space="0" w:color="auto"/>
              <w:left w:val="single" w:sz="4" w:space="0" w:color="auto"/>
              <w:bottom w:val="single" w:sz="4" w:space="0" w:color="auto"/>
              <w:right w:val="single" w:sz="4" w:space="0" w:color="auto"/>
            </w:tcBorders>
          </w:tcPr>
          <w:p w14:paraId="43BED54C" w14:textId="48B02D40" w:rsidR="006D0C79" w:rsidRDefault="006D0C79" w:rsidP="006D0C79">
            <w:pPr>
              <w:pStyle w:val="PargrafodaLista"/>
              <w:numPr>
                <w:ilvl w:val="0"/>
                <w:numId w:val="40"/>
              </w:numPr>
              <w:spacing w:line="360" w:lineRule="auto"/>
              <w:rPr>
                <w:rFonts w:ascii="Arial" w:hAnsi="Arial" w:cs="Arial"/>
                <w:sz w:val="24"/>
                <w:szCs w:val="24"/>
                <w:lang w:eastAsia="ja-JP"/>
              </w:rPr>
            </w:pPr>
            <w:r>
              <w:rPr>
                <w:rFonts w:ascii="Arial" w:hAnsi="Arial" w:cs="Arial"/>
                <w:sz w:val="24"/>
                <w:szCs w:val="24"/>
                <w:lang w:eastAsia="ja-JP"/>
              </w:rPr>
              <w:t>Acolhimento</w:t>
            </w:r>
          </w:p>
          <w:p w14:paraId="29C4CC0A" w14:textId="204B551B" w:rsidR="006D0C79" w:rsidRDefault="006D0C79" w:rsidP="006D0C79">
            <w:pPr>
              <w:pStyle w:val="PargrafodaLista"/>
              <w:numPr>
                <w:ilvl w:val="0"/>
                <w:numId w:val="40"/>
              </w:numPr>
              <w:spacing w:line="360" w:lineRule="auto"/>
              <w:rPr>
                <w:rFonts w:ascii="Arial" w:hAnsi="Arial" w:cs="Arial"/>
                <w:sz w:val="24"/>
                <w:szCs w:val="24"/>
                <w:lang w:eastAsia="ja-JP"/>
              </w:rPr>
            </w:pPr>
            <w:r>
              <w:rPr>
                <w:rFonts w:ascii="Arial" w:hAnsi="Arial" w:cs="Arial"/>
                <w:sz w:val="24"/>
                <w:szCs w:val="24"/>
                <w:lang w:eastAsia="ja-JP"/>
              </w:rPr>
              <w:t>Inserção</w:t>
            </w:r>
          </w:p>
          <w:p w14:paraId="050CB21F" w14:textId="79F3B1A9" w:rsidR="006D0C79" w:rsidRDefault="006D0C79" w:rsidP="006D0C79">
            <w:pPr>
              <w:pStyle w:val="PargrafodaLista"/>
              <w:numPr>
                <w:ilvl w:val="0"/>
                <w:numId w:val="40"/>
              </w:numPr>
              <w:spacing w:line="360" w:lineRule="auto"/>
              <w:rPr>
                <w:rFonts w:ascii="Arial" w:hAnsi="Arial" w:cs="Arial"/>
                <w:sz w:val="24"/>
                <w:szCs w:val="24"/>
                <w:lang w:eastAsia="ja-JP"/>
              </w:rPr>
            </w:pPr>
            <w:r>
              <w:rPr>
                <w:rFonts w:ascii="Arial" w:hAnsi="Arial" w:cs="Arial"/>
                <w:sz w:val="24"/>
                <w:szCs w:val="24"/>
                <w:lang w:eastAsia="ja-JP"/>
              </w:rPr>
              <w:t xml:space="preserve">Atendimento </w:t>
            </w:r>
          </w:p>
          <w:p w14:paraId="14F3943D" w14:textId="0CE27C7C" w:rsidR="006D0C79" w:rsidRDefault="006D0C79" w:rsidP="006D0C79">
            <w:pPr>
              <w:pStyle w:val="PargrafodaLista"/>
              <w:numPr>
                <w:ilvl w:val="0"/>
                <w:numId w:val="40"/>
              </w:numPr>
              <w:spacing w:line="360" w:lineRule="auto"/>
              <w:rPr>
                <w:rFonts w:ascii="Arial" w:hAnsi="Arial" w:cs="Arial"/>
                <w:sz w:val="24"/>
                <w:szCs w:val="24"/>
                <w:lang w:eastAsia="ja-JP"/>
              </w:rPr>
            </w:pPr>
            <w:r>
              <w:rPr>
                <w:rFonts w:ascii="Arial" w:hAnsi="Arial" w:cs="Arial"/>
                <w:sz w:val="24"/>
                <w:szCs w:val="24"/>
                <w:lang w:eastAsia="ja-JP"/>
              </w:rPr>
              <w:t>Encaminhamentos</w:t>
            </w:r>
          </w:p>
          <w:p w14:paraId="4D196267" w14:textId="072796A6" w:rsidR="006D0C79" w:rsidRDefault="006D0C79" w:rsidP="006D0C79">
            <w:pPr>
              <w:pStyle w:val="PargrafodaLista"/>
              <w:numPr>
                <w:ilvl w:val="0"/>
                <w:numId w:val="40"/>
              </w:numPr>
              <w:spacing w:line="360" w:lineRule="auto"/>
              <w:rPr>
                <w:rFonts w:ascii="Arial" w:hAnsi="Arial" w:cs="Arial"/>
                <w:sz w:val="24"/>
                <w:szCs w:val="24"/>
                <w:lang w:eastAsia="ja-JP"/>
              </w:rPr>
            </w:pPr>
            <w:r>
              <w:rPr>
                <w:rFonts w:ascii="Arial" w:hAnsi="Arial" w:cs="Arial"/>
                <w:sz w:val="24"/>
                <w:szCs w:val="24"/>
                <w:lang w:eastAsia="ja-JP"/>
              </w:rPr>
              <w:t xml:space="preserve">Acompanhamento </w:t>
            </w:r>
          </w:p>
          <w:p w14:paraId="79CA7489" w14:textId="0B0997EF" w:rsidR="00F00FDE" w:rsidRPr="006438E7" w:rsidRDefault="00F00FDE" w:rsidP="006438E7">
            <w:pPr>
              <w:spacing w:line="360" w:lineRule="auto"/>
              <w:rPr>
                <w:rFonts w:ascii="Arial" w:hAnsi="Arial" w:cs="Arial"/>
                <w:sz w:val="24"/>
                <w:szCs w:val="24"/>
                <w:lang w:eastAsia="ja-JP"/>
              </w:rPr>
            </w:pPr>
            <w:r w:rsidRPr="006438E7">
              <w:rPr>
                <w:rFonts w:ascii="Arial" w:hAnsi="Arial" w:cs="Arial"/>
                <w:sz w:val="24"/>
                <w:szCs w:val="24"/>
                <w:lang w:eastAsia="ja-JP"/>
              </w:rPr>
              <w:t>Realizar acolhimento, a inserção, o atendimento, encaminhamento e acompanhamento do usuário em consonância com o CRAS e a rede socioassistencial</w:t>
            </w:r>
          </w:p>
        </w:tc>
        <w:tc>
          <w:tcPr>
            <w:tcW w:w="4606" w:type="dxa"/>
            <w:tcBorders>
              <w:top w:val="single" w:sz="4" w:space="0" w:color="auto"/>
              <w:left w:val="single" w:sz="4" w:space="0" w:color="auto"/>
              <w:bottom w:val="single" w:sz="4" w:space="0" w:color="auto"/>
              <w:right w:val="single" w:sz="4" w:space="0" w:color="auto"/>
            </w:tcBorders>
          </w:tcPr>
          <w:p w14:paraId="66E59BB6" w14:textId="45F99C49" w:rsidR="00F00FDE" w:rsidRPr="006438E7" w:rsidRDefault="00F00FDE" w:rsidP="006438E7">
            <w:pPr>
              <w:spacing w:line="360" w:lineRule="auto"/>
              <w:rPr>
                <w:rFonts w:ascii="Arial" w:hAnsi="Arial" w:cs="Arial"/>
                <w:sz w:val="24"/>
                <w:szCs w:val="24"/>
                <w:lang w:eastAsia="ja-JP"/>
              </w:rPr>
            </w:pPr>
            <w:r w:rsidRPr="006438E7">
              <w:rPr>
                <w:rFonts w:ascii="Arial" w:hAnsi="Arial" w:cs="Arial"/>
                <w:sz w:val="24"/>
                <w:szCs w:val="24"/>
                <w:lang w:eastAsia="ja-JP"/>
              </w:rPr>
              <w:t>De acordo com a demanda</w:t>
            </w:r>
            <w:r w:rsidR="003F5C97">
              <w:rPr>
                <w:rFonts w:ascii="Arial" w:hAnsi="Arial" w:cs="Arial"/>
                <w:sz w:val="24"/>
                <w:szCs w:val="24"/>
                <w:lang w:eastAsia="ja-JP"/>
              </w:rPr>
              <w:t xml:space="preserve"> e capacidade do serviço</w:t>
            </w:r>
          </w:p>
        </w:tc>
      </w:tr>
      <w:tr w:rsidR="006438E7" w:rsidRPr="006438E7" w14:paraId="5E390BD3" w14:textId="77777777" w:rsidTr="006E1FA3">
        <w:tc>
          <w:tcPr>
            <w:tcW w:w="4605" w:type="dxa"/>
            <w:tcBorders>
              <w:top w:val="single" w:sz="4" w:space="0" w:color="auto"/>
              <w:left w:val="single" w:sz="4" w:space="0" w:color="auto"/>
              <w:bottom w:val="single" w:sz="4" w:space="0" w:color="auto"/>
              <w:right w:val="single" w:sz="4" w:space="0" w:color="auto"/>
            </w:tcBorders>
          </w:tcPr>
          <w:p w14:paraId="623C65D8" w14:textId="77777777" w:rsidR="00F00FDE" w:rsidRPr="006438E7" w:rsidRDefault="00F00FDE" w:rsidP="006438E7">
            <w:pPr>
              <w:spacing w:line="360" w:lineRule="auto"/>
              <w:rPr>
                <w:rFonts w:ascii="Arial" w:hAnsi="Arial" w:cs="Arial"/>
                <w:sz w:val="24"/>
                <w:szCs w:val="24"/>
                <w:lang w:eastAsia="ja-JP"/>
              </w:rPr>
            </w:pPr>
            <w:r w:rsidRPr="006438E7">
              <w:rPr>
                <w:rFonts w:ascii="Arial" w:hAnsi="Arial" w:cs="Arial"/>
                <w:sz w:val="24"/>
                <w:szCs w:val="24"/>
                <w:lang w:eastAsia="ja-JP"/>
              </w:rPr>
              <w:t>Formação dos grupos de convivência observando-se as faixas etárias – Grupos organizados a partir de percursos e de atividades planejadas de acordo com a fase de desenvolvimento dos usuários:</w:t>
            </w:r>
          </w:p>
          <w:p w14:paraId="1517FE91" w14:textId="4B64391E" w:rsidR="00F00FDE" w:rsidRPr="006438E7" w:rsidRDefault="00F00FDE" w:rsidP="006438E7">
            <w:pPr>
              <w:spacing w:line="360" w:lineRule="auto"/>
              <w:rPr>
                <w:rFonts w:ascii="Arial" w:hAnsi="Arial" w:cs="Arial"/>
                <w:sz w:val="24"/>
                <w:szCs w:val="24"/>
                <w:lang w:eastAsia="ja-JP"/>
              </w:rPr>
            </w:pPr>
          </w:p>
        </w:tc>
        <w:tc>
          <w:tcPr>
            <w:tcW w:w="4606" w:type="dxa"/>
            <w:tcBorders>
              <w:top w:val="single" w:sz="4" w:space="0" w:color="auto"/>
              <w:left w:val="single" w:sz="4" w:space="0" w:color="auto"/>
              <w:bottom w:val="single" w:sz="4" w:space="0" w:color="auto"/>
              <w:right w:val="single" w:sz="4" w:space="0" w:color="auto"/>
            </w:tcBorders>
          </w:tcPr>
          <w:p w14:paraId="548DC7DB" w14:textId="40522E36" w:rsidR="00F00FDE" w:rsidRPr="006438E7" w:rsidRDefault="003F5C97" w:rsidP="006438E7">
            <w:pPr>
              <w:spacing w:line="360" w:lineRule="auto"/>
              <w:rPr>
                <w:rFonts w:ascii="Arial" w:hAnsi="Arial" w:cs="Arial"/>
                <w:sz w:val="24"/>
                <w:szCs w:val="24"/>
                <w:lang w:eastAsia="ja-JP"/>
              </w:rPr>
            </w:pPr>
            <w:r>
              <w:rPr>
                <w:rFonts w:ascii="Arial" w:hAnsi="Arial" w:cs="Arial"/>
                <w:sz w:val="24"/>
                <w:szCs w:val="24"/>
                <w:lang w:eastAsia="ja-JP"/>
              </w:rPr>
              <w:t>Anual com monitoramento e avaliação cotidiana</w:t>
            </w:r>
          </w:p>
        </w:tc>
      </w:tr>
      <w:tr w:rsidR="006438E7" w:rsidRPr="006438E7" w14:paraId="3B1D5596" w14:textId="77777777" w:rsidTr="006E1FA3">
        <w:tc>
          <w:tcPr>
            <w:tcW w:w="4605" w:type="dxa"/>
            <w:tcBorders>
              <w:top w:val="single" w:sz="4" w:space="0" w:color="auto"/>
              <w:left w:val="single" w:sz="4" w:space="0" w:color="auto"/>
              <w:bottom w:val="single" w:sz="4" w:space="0" w:color="auto"/>
              <w:right w:val="single" w:sz="4" w:space="0" w:color="auto"/>
            </w:tcBorders>
          </w:tcPr>
          <w:p w14:paraId="4D8793BD" w14:textId="77777777" w:rsidR="00F00FDE" w:rsidRPr="006438E7" w:rsidRDefault="00F00FDE" w:rsidP="006438E7">
            <w:pPr>
              <w:spacing w:line="360" w:lineRule="auto"/>
              <w:rPr>
                <w:rFonts w:ascii="Arial" w:hAnsi="Arial" w:cs="Arial"/>
                <w:sz w:val="24"/>
                <w:szCs w:val="24"/>
                <w:lang w:eastAsia="ja-JP"/>
              </w:rPr>
            </w:pPr>
            <w:r w:rsidRPr="006438E7">
              <w:rPr>
                <w:rFonts w:ascii="Arial" w:hAnsi="Arial" w:cs="Arial"/>
                <w:sz w:val="24"/>
                <w:szCs w:val="24"/>
                <w:lang w:eastAsia="ja-JP"/>
              </w:rPr>
              <w:t xml:space="preserve">Assembleias – Espaço sistematizado de participação </w:t>
            </w:r>
          </w:p>
        </w:tc>
        <w:tc>
          <w:tcPr>
            <w:tcW w:w="4606" w:type="dxa"/>
            <w:tcBorders>
              <w:top w:val="single" w:sz="4" w:space="0" w:color="auto"/>
              <w:left w:val="single" w:sz="4" w:space="0" w:color="auto"/>
              <w:bottom w:val="single" w:sz="4" w:space="0" w:color="auto"/>
              <w:right w:val="single" w:sz="4" w:space="0" w:color="auto"/>
            </w:tcBorders>
          </w:tcPr>
          <w:p w14:paraId="653B9DB0" w14:textId="407D341B" w:rsidR="00F00FDE" w:rsidRPr="006438E7" w:rsidRDefault="003F5C97" w:rsidP="006438E7">
            <w:pPr>
              <w:spacing w:line="360" w:lineRule="auto"/>
              <w:rPr>
                <w:rFonts w:ascii="Arial" w:hAnsi="Arial" w:cs="Arial"/>
                <w:sz w:val="24"/>
                <w:szCs w:val="24"/>
                <w:lang w:eastAsia="ja-JP"/>
              </w:rPr>
            </w:pPr>
            <w:r>
              <w:rPr>
                <w:rFonts w:ascii="Arial" w:hAnsi="Arial" w:cs="Arial"/>
                <w:sz w:val="24"/>
                <w:szCs w:val="24"/>
                <w:lang w:eastAsia="ja-JP"/>
              </w:rPr>
              <w:t>Bimestral</w:t>
            </w:r>
          </w:p>
        </w:tc>
      </w:tr>
      <w:tr w:rsidR="006438E7" w:rsidRPr="006438E7" w14:paraId="73C2A461" w14:textId="77777777" w:rsidTr="006E1FA3">
        <w:tc>
          <w:tcPr>
            <w:tcW w:w="4605" w:type="dxa"/>
            <w:tcBorders>
              <w:top w:val="single" w:sz="4" w:space="0" w:color="auto"/>
              <w:left w:val="single" w:sz="4" w:space="0" w:color="auto"/>
              <w:bottom w:val="single" w:sz="4" w:space="0" w:color="auto"/>
              <w:right w:val="single" w:sz="4" w:space="0" w:color="auto"/>
            </w:tcBorders>
          </w:tcPr>
          <w:p w14:paraId="6F691D80" w14:textId="77777777" w:rsidR="00F00FDE" w:rsidRPr="006438E7" w:rsidRDefault="00F00FDE" w:rsidP="006438E7">
            <w:pPr>
              <w:spacing w:line="360" w:lineRule="auto"/>
              <w:rPr>
                <w:rFonts w:ascii="Arial" w:hAnsi="Arial" w:cs="Arial"/>
                <w:sz w:val="24"/>
                <w:szCs w:val="24"/>
                <w:lang w:eastAsia="ja-JP"/>
              </w:rPr>
            </w:pPr>
            <w:r w:rsidRPr="006438E7">
              <w:rPr>
                <w:rFonts w:ascii="Arial" w:hAnsi="Arial" w:cs="Arial"/>
                <w:sz w:val="24"/>
                <w:szCs w:val="24"/>
                <w:lang w:eastAsia="ja-JP"/>
              </w:rPr>
              <w:t>Promover atividades intergeracionais</w:t>
            </w:r>
          </w:p>
        </w:tc>
        <w:tc>
          <w:tcPr>
            <w:tcW w:w="4606" w:type="dxa"/>
            <w:tcBorders>
              <w:top w:val="single" w:sz="4" w:space="0" w:color="auto"/>
              <w:left w:val="single" w:sz="4" w:space="0" w:color="auto"/>
              <w:bottom w:val="single" w:sz="4" w:space="0" w:color="auto"/>
              <w:right w:val="single" w:sz="4" w:space="0" w:color="auto"/>
            </w:tcBorders>
          </w:tcPr>
          <w:p w14:paraId="2E9DB8AE" w14:textId="5513B23D" w:rsidR="00F00FDE" w:rsidRPr="006438E7" w:rsidRDefault="00CD08B3" w:rsidP="006438E7">
            <w:pPr>
              <w:spacing w:line="360" w:lineRule="auto"/>
              <w:rPr>
                <w:rFonts w:ascii="Arial" w:hAnsi="Arial" w:cs="Arial"/>
                <w:sz w:val="24"/>
                <w:szCs w:val="24"/>
                <w:lang w:eastAsia="ja-JP"/>
              </w:rPr>
            </w:pPr>
            <w:r>
              <w:rPr>
                <w:rFonts w:ascii="Arial" w:hAnsi="Arial" w:cs="Arial"/>
                <w:sz w:val="24"/>
                <w:szCs w:val="24"/>
                <w:lang w:eastAsia="ja-JP"/>
              </w:rPr>
              <w:t>Sempre que possível</w:t>
            </w:r>
          </w:p>
        </w:tc>
      </w:tr>
      <w:tr w:rsidR="006438E7" w:rsidRPr="006438E7" w14:paraId="2AB16431" w14:textId="77777777" w:rsidTr="006E1FA3">
        <w:tc>
          <w:tcPr>
            <w:tcW w:w="4605" w:type="dxa"/>
            <w:tcBorders>
              <w:top w:val="single" w:sz="4" w:space="0" w:color="auto"/>
              <w:left w:val="single" w:sz="4" w:space="0" w:color="auto"/>
              <w:bottom w:val="single" w:sz="4" w:space="0" w:color="auto"/>
              <w:right w:val="single" w:sz="4" w:space="0" w:color="auto"/>
            </w:tcBorders>
          </w:tcPr>
          <w:p w14:paraId="0D290DC9" w14:textId="081FB169" w:rsidR="00F00FDE" w:rsidRPr="006438E7" w:rsidRDefault="00F00FDE" w:rsidP="006438E7">
            <w:pPr>
              <w:pStyle w:val="TableParagraph"/>
              <w:spacing w:line="360" w:lineRule="auto"/>
              <w:jc w:val="both"/>
              <w:rPr>
                <w:rFonts w:ascii="Arial" w:hAnsi="Arial" w:cs="Arial"/>
                <w:sz w:val="24"/>
                <w:szCs w:val="24"/>
                <w:lang w:val="pt-BR"/>
              </w:rPr>
            </w:pPr>
            <w:r w:rsidRPr="006438E7">
              <w:rPr>
                <w:rFonts w:ascii="Arial" w:hAnsi="Arial" w:cs="Arial"/>
                <w:sz w:val="24"/>
                <w:szCs w:val="24"/>
                <w:lang w:val="pt-BR"/>
              </w:rPr>
              <w:t xml:space="preserve">Fortalecer ações e a troca de </w:t>
            </w:r>
            <w:r w:rsidR="006D0C79">
              <w:rPr>
                <w:rFonts w:ascii="Arial" w:hAnsi="Arial" w:cs="Arial"/>
                <w:sz w:val="24"/>
                <w:szCs w:val="24"/>
                <w:lang w:val="pt-BR"/>
              </w:rPr>
              <w:t>saberes</w:t>
            </w:r>
            <w:r w:rsidR="0064605F">
              <w:rPr>
                <w:rFonts w:ascii="Arial" w:hAnsi="Arial" w:cs="Arial"/>
                <w:sz w:val="24"/>
                <w:szCs w:val="24"/>
                <w:lang w:val="pt-BR"/>
              </w:rPr>
              <w:t xml:space="preserve"> sobre o território para </w:t>
            </w:r>
            <w:r w:rsidRPr="006438E7">
              <w:rPr>
                <w:rFonts w:ascii="Arial" w:hAnsi="Arial" w:cs="Arial"/>
                <w:sz w:val="24"/>
                <w:szCs w:val="24"/>
                <w:lang w:val="pt-BR"/>
              </w:rPr>
              <w:t>promover o acesso a políticas públicas, serviços  setoriais de lazer,  cultura existentes no território, contribuindo para o usufruto dos usuários aos demais direitos.</w:t>
            </w:r>
          </w:p>
        </w:tc>
        <w:tc>
          <w:tcPr>
            <w:tcW w:w="4606" w:type="dxa"/>
            <w:tcBorders>
              <w:top w:val="single" w:sz="4" w:space="0" w:color="auto"/>
              <w:left w:val="single" w:sz="4" w:space="0" w:color="auto"/>
              <w:bottom w:val="single" w:sz="4" w:space="0" w:color="auto"/>
              <w:right w:val="single" w:sz="4" w:space="0" w:color="auto"/>
            </w:tcBorders>
          </w:tcPr>
          <w:p w14:paraId="7B0284E6" w14:textId="77777777" w:rsidR="00F00FDE" w:rsidRPr="006438E7" w:rsidRDefault="00F00FDE" w:rsidP="006438E7">
            <w:pPr>
              <w:spacing w:line="360" w:lineRule="auto"/>
              <w:rPr>
                <w:rFonts w:ascii="Arial" w:hAnsi="Arial" w:cs="Arial"/>
                <w:sz w:val="24"/>
                <w:szCs w:val="24"/>
                <w:lang w:eastAsia="ja-JP"/>
              </w:rPr>
            </w:pPr>
            <w:r w:rsidRPr="006438E7">
              <w:rPr>
                <w:rFonts w:ascii="Arial" w:hAnsi="Arial" w:cs="Arial"/>
                <w:sz w:val="24"/>
                <w:szCs w:val="24"/>
                <w:lang w:eastAsia="ja-JP"/>
              </w:rPr>
              <w:t>Bimestral / sempre que houver oportunidade</w:t>
            </w:r>
          </w:p>
        </w:tc>
      </w:tr>
      <w:tr w:rsidR="006438E7" w:rsidRPr="006438E7" w14:paraId="402B15D7" w14:textId="77777777" w:rsidTr="006E1FA3">
        <w:tc>
          <w:tcPr>
            <w:tcW w:w="4605" w:type="dxa"/>
            <w:tcBorders>
              <w:top w:val="single" w:sz="4" w:space="0" w:color="auto"/>
              <w:left w:val="single" w:sz="4" w:space="0" w:color="auto"/>
              <w:bottom w:val="single" w:sz="4" w:space="0" w:color="auto"/>
              <w:right w:val="single" w:sz="4" w:space="0" w:color="auto"/>
            </w:tcBorders>
          </w:tcPr>
          <w:p w14:paraId="725D705C" w14:textId="000C6DC3" w:rsidR="00F00FDE" w:rsidRPr="006438E7" w:rsidRDefault="0064605F" w:rsidP="006438E7">
            <w:pPr>
              <w:spacing w:line="360" w:lineRule="auto"/>
              <w:rPr>
                <w:rFonts w:ascii="Arial" w:hAnsi="Arial" w:cs="Arial"/>
                <w:sz w:val="24"/>
                <w:szCs w:val="24"/>
                <w:lang w:eastAsia="ja-JP"/>
              </w:rPr>
            </w:pPr>
            <w:r>
              <w:rPr>
                <w:rFonts w:ascii="Arial" w:hAnsi="Arial" w:cs="Arial"/>
                <w:sz w:val="24"/>
                <w:szCs w:val="24"/>
                <w:lang w:eastAsia="ja-JP"/>
              </w:rPr>
              <w:t xml:space="preserve">Desenvolver atividades </w:t>
            </w:r>
            <w:r w:rsidR="00F00FDE" w:rsidRPr="006438E7">
              <w:rPr>
                <w:rFonts w:ascii="Arial" w:hAnsi="Arial" w:cs="Arial"/>
                <w:sz w:val="24"/>
                <w:szCs w:val="24"/>
                <w:lang w:eastAsia="ja-JP"/>
              </w:rPr>
              <w:t xml:space="preserve">que propiciem a apropriação dos direitos, </w:t>
            </w:r>
            <w:r w:rsidR="006D0C79">
              <w:rPr>
                <w:rFonts w:ascii="Arial" w:hAnsi="Arial" w:cs="Arial"/>
                <w:sz w:val="24"/>
                <w:szCs w:val="24"/>
                <w:lang w:eastAsia="ja-JP"/>
              </w:rPr>
              <w:t xml:space="preserve">dos temas transversais </w:t>
            </w:r>
            <w:r w:rsidR="00F00FDE" w:rsidRPr="006438E7">
              <w:rPr>
                <w:rFonts w:ascii="Arial" w:hAnsi="Arial" w:cs="Arial"/>
                <w:sz w:val="24"/>
                <w:szCs w:val="24"/>
                <w:lang w:eastAsia="ja-JP"/>
              </w:rPr>
              <w:t xml:space="preserve"> e afins</w:t>
            </w:r>
            <w:r w:rsidR="006D0C79">
              <w:rPr>
                <w:rFonts w:ascii="Arial" w:hAnsi="Arial" w:cs="Arial"/>
                <w:sz w:val="24"/>
                <w:szCs w:val="24"/>
                <w:lang w:eastAsia="ja-JP"/>
              </w:rPr>
              <w:t xml:space="preserve"> conforme descrito nos documentos de orientação para este serviço.</w:t>
            </w:r>
          </w:p>
        </w:tc>
        <w:tc>
          <w:tcPr>
            <w:tcW w:w="4606" w:type="dxa"/>
            <w:tcBorders>
              <w:top w:val="single" w:sz="4" w:space="0" w:color="auto"/>
              <w:left w:val="single" w:sz="4" w:space="0" w:color="auto"/>
              <w:bottom w:val="single" w:sz="4" w:space="0" w:color="auto"/>
              <w:right w:val="single" w:sz="4" w:space="0" w:color="auto"/>
            </w:tcBorders>
          </w:tcPr>
          <w:p w14:paraId="05AC5AFB" w14:textId="77777777" w:rsidR="00F00FDE" w:rsidRPr="006438E7" w:rsidRDefault="00F00FDE" w:rsidP="006438E7">
            <w:pPr>
              <w:spacing w:line="360" w:lineRule="auto"/>
              <w:rPr>
                <w:rFonts w:ascii="Arial" w:hAnsi="Arial" w:cs="Arial"/>
                <w:sz w:val="24"/>
                <w:szCs w:val="24"/>
                <w:lang w:eastAsia="ja-JP"/>
              </w:rPr>
            </w:pPr>
            <w:r w:rsidRPr="006438E7">
              <w:rPr>
                <w:rFonts w:ascii="Arial" w:hAnsi="Arial" w:cs="Arial"/>
                <w:sz w:val="24"/>
                <w:szCs w:val="24"/>
                <w:lang w:eastAsia="ja-JP"/>
              </w:rPr>
              <w:t xml:space="preserve">Cotidianamente </w:t>
            </w:r>
          </w:p>
        </w:tc>
      </w:tr>
    </w:tbl>
    <w:p w14:paraId="4FF1BDF5" w14:textId="77777777" w:rsidR="00F00FDE" w:rsidRPr="006438E7" w:rsidRDefault="00F00FDE" w:rsidP="006438E7">
      <w:pPr>
        <w:spacing w:line="360" w:lineRule="auto"/>
        <w:rPr>
          <w:rFonts w:ascii="Arial" w:hAnsi="Arial" w:cs="Arial"/>
          <w:sz w:val="24"/>
          <w:szCs w:val="24"/>
        </w:rPr>
      </w:pPr>
    </w:p>
    <w:p w14:paraId="08114C94" w14:textId="5FF0BCAC" w:rsidR="00F00FDE" w:rsidRPr="0072415D" w:rsidRDefault="00F00FDE" w:rsidP="0072415D">
      <w:pPr>
        <w:pStyle w:val="PargrafodaLista"/>
        <w:numPr>
          <w:ilvl w:val="0"/>
          <w:numId w:val="28"/>
        </w:numPr>
        <w:spacing w:after="0" w:line="360" w:lineRule="auto"/>
        <w:rPr>
          <w:rFonts w:ascii="Arial" w:hAnsi="Arial" w:cs="Arial"/>
          <w:b/>
          <w:sz w:val="24"/>
          <w:szCs w:val="24"/>
        </w:rPr>
      </w:pPr>
      <w:r w:rsidRPr="0072415D">
        <w:rPr>
          <w:rFonts w:ascii="Arial" w:hAnsi="Arial" w:cs="Arial"/>
          <w:b/>
          <w:sz w:val="24"/>
          <w:szCs w:val="24"/>
        </w:rPr>
        <w:t>Famílias</w:t>
      </w:r>
    </w:p>
    <w:p w14:paraId="1AB384D0" w14:textId="77777777" w:rsidR="00F00FDE" w:rsidRPr="006438E7" w:rsidRDefault="00F00FDE" w:rsidP="006438E7">
      <w:pPr>
        <w:spacing w:line="360" w:lineRule="auto"/>
        <w:rPr>
          <w:rFonts w:ascii="Arial" w:hAnsi="Arial" w:cs="Arial"/>
          <w:sz w:val="24"/>
          <w:szCs w:val="24"/>
        </w:rPr>
      </w:pPr>
    </w:p>
    <w:tbl>
      <w:tblPr>
        <w:tblStyle w:val="Tabelacomgrade"/>
        <w:tblW w:w="0" w:type="auto"/>
        <w:tblLook w:val="04A0" w:firstRow="1" w:lastRow="0" w:firstColumn="1" w:lastColumn="0" w:noHBand="0" w:noVBand="1"/>
      </w:tblPr>
      <w:tblGrid>
        <w:gridCol w:w="4251"/>
        <w:gridCol w:w="4243"/>
      </w:tblGrid>
      <w:tr w:rsidR="006438E7" w:rsidRPr="006438E7" w14:paraId="04BCC272" w14:textId="77777777" w:rsidTr="007071E9">
        <w:tc>
          <w:tcPr>
            <w:tcW w:w="4531" w:type="dxa"/>
            <w:tcBorders>
              <w:top w:val="single" w:sz="4" w:space="0" w:color="auto"/>
              <w:left w:val="single" w:sz="4" w:space="0" w:color="auto"/>
              <w:bottom w:val="single" w:sz="4" w:space="0" w:color="auto"/>
              <w:right w:val="single" w:sz="4" w:space="0" w:color="auto"/>
            </w:tcBorders>
            <w:hideMark/>
          </w:tcPr>
          <w:p w14:paraId="73FAD821" w14:textId="77777777" w:rsidR="00F00FDE" w:rsidRPr="006438E7" w:rsidRDefault="00F00FDE" w:rsidP="006438E7">
            <w:pPr>
              <w:spacing w:line="360" w:lineRule="auto"/>
              <w:rPr>
                <w:rFonts w:ascii="Arial" w:hAnsi="Arial" w:cs="Arial"/>
                <w:b/>
                <w:sz w:val="24"/>
                <w:szCs w:val="24"/>
                <w:lang w:eastAsia="ja-JP"/>
              </w:rPr>
            </w:pPr>
            <w:r w:rsidRPr="006438E7">
              <w:rPr>
                <w:rFonts w:ascii="Arial" w:hAnsi="Arial" w:cs="Arial"/>
                <w:b/>
                <w:sz w:val="24"/>
                <w:szCs w:val="24"/>
                <w:lang w:eastAsia="ja-JP"/>
              </w:rPr>
              <w:t xml:space="preserve">ATIVIDADES </w:t>
            </w:r>
          </w:p>
        </w:tc>
        <w:tc>
          <w:tcPr>
            <w:tcW w:w="4530" w:type="dxa"/>
            <w:tcBorders>
              <w:top w:val="single" w:sz="4" w:space="0" w:color="auto"/>
              <w:left w:val="single" w:sz="4" w:space="0" w:color="auto"/>
              <w:bottom w:val="single" w:sz="4" w:space="0" w:color="auto"/>
              <w:right w:val="single" w:sz="4" w:space="0" w:color="auto"/>
            </w:tcBorders>
            <w:hideMark/>
          </w:tcPr>
          <w:p w14:paraId="79426F82" w14:textId="77777777" w:rsidR="00F00FDE" w:rsidRPr="006438E7" w:rsidRDefault="00F00FDE" w:rsidP="006438E7">
            <w:pPr>
              <w:spacing w:line="360" w:lineRule="auto"/>
              <w:rPr>
                <w:rFonts w:ascii="Arial" w:hAnsi="Arial" w:cs="Arial"/>
                <w:b/>
                <w:sz w:val="24"/>
                <w:szCs w:val="24"/>
                <w:lang w:eastAsia="ja-JP"/>
              </w:rPr>
            </w:pPr>
            <w:r w:rsidRPr="006438E7">
              <w:rPr>
                <w:rFonts w:ascii="Arial" w:hAnsi="Arial" w:cs="Arial"/>
                <w:b/>
                <w:sz w:val="24"/>
                <w:szCs w:val="24"/>
                <w:lang w:eastAsia="ja-JP"/>
              </w:rPr>
              <w:t>PERIODICIDADE</w:t>
            </w:r>
          </w:p>
        </w:tc>
      </w:tr>
      <w:tr w:rsidR="006438E7" w:rsidRPr="006438E7" w14:paraId="290CCDAB" w14:textId="77777777" w:rsidTr="007071E9">
        <w:tc>
          <w:tcPr>
            <w:tcW w:w="4531" w:type="dxa"/>
            <w:tcBorders>
              <w:top w:val="single" w:sz="4" w:space="0" w:color="auto"/>
              <w:left w:val="single" w:sz="4" w:space="0" w:color="auto"/>
              <w:bottom w:val="single" w:sz="4" w:space="0" w:color="auto"/>
              <w:right w:val="single" w:sz="4" w:space="0" w:color="auto"/>
            </w:tcBorders>
          </w:tcPr>
          <w:p w14:paraId="720C8A15" w14:textId="2973F111" w:rsidR="004C437C" w:rsidRDefault="004C437C" w:rsidP="004C437C">
            <w:pPr>
              <w:pStyle w:val="PargrafodaLista"/>
              <w:numPr>
                <w:ilvl w:val="0"/>
                <w:numId w:val="42"/>
              </w:numPr>
              <w:spacing w:line="360" w:lineRule="auto"/>
              <w:rPr>
                <w:rFonts w:ascii="Arial" w:hAnsi="Arial" w:cs="Arial"/>
                <w:sz w:val="24"/>
                <w:szCs w:val="24"/>
                <w:lang w:eastAsia="ja-JP"/>
              </w:rPr>
            </w:pPr>
            <w:r>
              <w:rPr>
                <w:rFonts w:ascii="Arial" w:hAnsi="Arial" w:cs="Arial"/>
                <w:sz w:val="24"/>
                <w:szCs w:val="24"/>
                <w:lang w:eastAsia="ja-JP"/>
              </w:rPr>
              <w:t>Eventos</w:t>
            </w:r>
          </w:p>
          <w:p w14:paraId="0A5A539E" w14:textId="4797AE44" w:rsidR="0006633B" w:rsidRPr="0006633B" w:rsidRDefault="004C437C" w:rsidP="0006633B">
            <w:pPr>
              <w:pStyle w:val="PargrafodaLista"/>
              <w:numPr>
                <w:ilvl w:val="0"/>
                <w:numId w:val="42"/>
              </w:numPr>
              <w:spacing w:line="360" w:lineRule="auto"/>
              <w:rPr>
                <w:rFonts w:ascii="Arial" w:hAnsi="Arial" w:cs="Arial"/>
                <w:sz w:val="24"/>
                <w:szCs w:val="24"/>
                <w:lang w:eastAsia="ja-JP"/>
              </w:rPr>
            </w:pPr>
            <w:r>
              <w:rPr>
                <w:rFonts w:ascii="Arial" w:hAnsi="Arial" w:cs="Arial"/>
                <w:sz w:val="24"/>
                <w:szCs w:val="24"/>
                <w:lang w:eastAsia="ja-JP"/>
              </w:rPr>
              <w:t>Encontros</w:t>
            </w:r>
          </w:p>
          <w:p w14:paraId="546B3B0B" w14:textId="49F0B53E" w:rsidR="004C437C" w:rsidRPr="004C437C" w:rsidRDefault="004C437C" w:rsidP="004C437C">
            <w:pPr>
              <w:pStyle w:val="PargrafodaLista"/>
              <w:numPr>
                <w:ilvl w:val="0"/>
                <w:numId w:val="42"/>
              </w:numPr>
              <w:spacing w:line="360" w:lineRule="auto"/>
              <w:rPr>
                <w:rFonts w:ascii="Arial" w:hAnsi="Arial" w:cs="Arial"/>
                <w:sz w:val="24"/>
                <w:szCs w:val="24"/>
                <w:lang w:eastAsia="ja-JP"/>
              </w:rPr>
            </w:pPr>
            <w:r>
              <w:rPr>
                <w:rFonts w:ascii="Arial" w:hAnsi="Arial" w:cs="Arial"/>
                <w:sz w:val="24"/>
                <w:szCs w:val="24"/>
                <w:lang w:eastAsia="ja-JP"/>
              </w:rPr>
              <w:t>Grupos de Trabalho</w:t>
            </w:r>
          </w:p>
          <w:p w14:paraId="587C3866" w14:textId="2F267969" w:rsidR="00F00FDE" w:rsidRPr="006438E7" w:rsidRDefault="00F00FDE" w:rsidP="006438E7">
            <w:pPr>
              <w:spacing w:line="360" w:lineRule="auto"/>
              <w:rPr>
                <w:rFonts w:ascii="Arial" w:hAnsi="Arial" w:cs="Arial"/>
                <w:sz w:val="24"/>
                <w:szCs w:val="24"/>
                <w:lang w:eastAsia="ja-JP"/>
              </w:rPr>
            </w:pPr>
            <w:r w:rsidRPr="006438E7">
              <w:rPr>
                <w:rFonts w:ascii="Arial" w:hAnsi="Arial" w:cs="Arial"/>
                <w:sz w:val="24"/>
                <w:szCs w:val="24"/>
                <w:lang w:eastAsia="ja-JP"/>
              </w:rPr>
              <w:t>Atividades, eventos, encontros e grupos de trabalhos, a fim de promover o fortalecimento de vínculos familiares e comunitários.</w:t>
            </w:r>
          </w:p>
          <w:p w14:paraId="308C889B" w14:textId="77777777" w:rsidR="00F00FDE" w:rsidRPr="006438E7" w:rsidRDefault="00F00FDE" w:rsidP="006438E7">
            <w:pPr>
              <w:spacing w:line="360" w:lineRule="auto"/>
              <w:rPr>
                <w:rFonts w:ascii="Arial" w:hAnsi="Arial" w:cs="Arial"/>
                <w:sz w:val="24"/>
                <w:szCs w:val="24"/>
                <w:lang w:eastAsia="ja-JP"/>
              </w:rPr>
            </w:pPr>
          </w:p>
        </w:tc>
        <w:tc>
          <w:tcPr>
            <w:tcW w:w="4530" w:type="dxa"/>
            <w:tcBorders>
              <w:top w:val="single" w:sz="4" w:space="0" w:color="auto"/>
              <w:left w:val="single" w:sz="4" w:space="0" w:color="auto"/>
              <w:bottom w:val="single" w:sz="4" w:space="0" w:color="auto"/>
              <w:right w:val="single" w:sz="4" w:space="0" w:color="auto"/>
            </w:tcBorders>
          </w:tcPr>
          <w:p w14:paraId="1A617D33" w14:textId="77777777" w:rsidR="00F00FDE" w:rsidRPr="006438E7" w:rsidRDefault="00F00FDE" w:rsidP="006438E7">
            <w:pPr>
              <w:spacing w:line="360" w:lineRule="auto"/>
              <w:rPr>
                <w:rFonts w:ascii="Arial" w:hAnsi="Arial" w:cs="Arial"/>
                <w:sz w:val="24"/>
                <w:szCs w:val="24"/>
                <w:lang w:eastAsia="ja-JP"/>
              </w:rPr>
            </w:pPr>
            <w:r w:rsidRPr="006438E7">
              <w:rPr>
                <w:rFonts w:ascii="Arial" w:hAnsi="Arial" w:cs="Arial"/>
                <w:sz w:val="24"/>
                <w:szCs w:val="24"/>
                <w:lang w:eastAsia="ja-JP"/>
              </w:rPr>
              <w:t>Trimestral</w:t>
            </w:r>
          </w:p>
        </w:tc>
      </w:tr>
      <w:tr w:rsidR="006438E7" w:rsidRPr="006438E7" w14:paraId="6769BB09" w14:textId="77777777" w:rsidTr="007071E9">
        <w:tc>
          <w:tcPr>
            <w:tcW w:w="4531" w:type="dxa"/>
            <w:tcBorders>
              <w:top w:val="single" w:sz="4" w:space="0" w:color="auto"/>
              <w:left w:val="single" w:sz="4" w:space="0" w:color="auto"/>
              <w:bottom w:val="single" w:sz="4" w:space="0" w:color="auto"/>
              <w:right w:val="single" w:sz="4" w:space="0" w:color="auto"/>
            </w:tcBorders>
          </w:tcPr>
          <w:p w14:paraId="6BEE7C14" w14:textId="77777777" w:rsidR="006D0C79" w:rsidRDefault="00F00FDE" w:rsidP="006438E7">
            <w:pPr>
              <w:spacing w:line="360" w:lineRule="auto"/>
              <w:rPr>
                <w:rFonts w:ascii="Arial" w:hAnsi="Arial" w:cs="Arial"/>
                <w:sz w:val="24"/>
                <w:szCs w:val="24"/>
                <w:lang w:eastAsia="ja-JP"/>
              </w:rPr>
            </w:pPr>
            <w:r w:rsidRPr="006438E7">
              <w:rPr>
                <w:rFonts w:ascii="Arial" w:hAnsi="Arial" w:cs="Arial"/>
                <w:sz w:val="24"/>
                <w:szCs w:val="24"/>
                <w:lang w:eastAsia="ja-JP"/>
              </w:rPr>
              <w:t xml:space="preserve">Assembleias – Espaço sistematizado de participação </w:t>
            </w:r>
          </w:p>
          <w:p w14:paraId="46CF37A6" w14:textId="77777777" w:rsidR="00F00FDE" w:rsidRDefault="007071E9" w:rsidP="006438E7">
            <w:pPr>
              <w:spacing w:line="360" w:lineRule="auto"/>
              <w:rPr>
                <w:rFonts w:ascii="Arial" w:hAnsi="Arial" w:cs="Arial"/>
                <w:sz w:val="24"/>
                <w:szCs w:val="24"/>
                <w:lang w:eastAsia="ja-JP"/>
              </w:rPr>
            </w:pPr>
            <w:r w:rsidRPr="006438E7">
              <w:rPr>
                <w:rFonts w:ascii="Arial" w:hAnsi="Arial" w:cs="Arial"/>
                <w:sz w:val="24"/>
                <w:szCs w:val="24"/>
                <w:lang w:eastAsia="ja-JP"/>
              </w:rPr>
              <w:t xml:space="preserve">Partilhar informações </w:t>
            </w:r>
            <w:proofErr w:type="spellStart"/>
            <w:r w:rsidRPr="006438E7">
              <w:rPr>
                <w:rFonts w:ascii="Arial" w:hAnsi="Arial" w:cs="Arial"/>
                <w:sz w:val="24"/>
                <w:szCs w:val="24"/>
                <w:lang w:eastAsia="ja-JP"/>
              </w:rPr>
              <w:t>a cerca</w:t>
            </w:r>
            <w:proofErr w:type="spellEnd"/>
            <w:r w:rsidRPr="006438E7">
              <w:rPr>
                <w:rFonts w:ascii="Arial" w:hAnsi="Arial" w:cs="Arial"/>
                <w:sz w:val="24"/>
                <w:szCs w:val="24"/>
                <w:lang w:eastAsia="ja-JP"/>
              </w:rPr>
              <w:t xml:space="preserve"> dos direitos e contexto municipal, estadual e federal da legitimação dos mesmos</w:t>
            </w:r>
            <w:r>
              <w:rPr>
                <w:rFonts w:ascii="Arial" w:hAnsi="Arial" w:cs="Arial"/>
                <w:sz w:val="24"/>
                <w:szCs w:val="24"/>
                <w:lang w:eastAsia="ja-JP"/>
              </w:rPr>
              <w:t>.</w:t>
            </w:r>
          </w:p>
          <w:p w14:paraId="102A57D6" w14:textId="77777777" w:rsidR="00F3059C" w:rsidRDefault="00F3059C" w:rsidP="006438E7">
            <w:pPr>
              <w:spacing w:line="360" w:lineRule="auto"/>
              <w:rPr>
                <w:rFonts w:ascii="Arial" w:hAnsi="Arial" w:cs="Arial"/>
                <w:sz w:val="24"/>
                <w:szCs w:val="24"/>
                <w:lang w:eastAsia="ja-JP"/>
              </w:rPr>
            </w:pPr>
            <w:r>
              <w:rPr>
                <w:rFonts w:ascii="Arial" w:hAnsi="Arial" w:cs="Arial"/>
                <w:sz w:val="24"/>
                <w:szCs w:val="24"/>
                <w:lang w:eastAsia="ja-JP"/>
              </w:rPr>
              <w:t xml:space="preserve">Construir perspectivas </w:t>
            </w:r>
            <w:proofErr w:type="spellStart"/>
            <w:r>
              <w:rPr>
                <w:rFonts w:ascii="Arial" w:hAnsi="Arial" w:cs="Arial"/>
                <w:sz w:val="24"/>
                <w:szCs w:val="24"/>
                <w:lang w:eastAsia="ja-JP"/>
              </w:rPr>
              <w:t>a cerca</w:t>
            </w:r>
            <w:proofErr w:type="spellEnd"/>
            <w:r>
              <w:rPr>
                <w:rFonts w:ascii="Arial" w:hAnsi="Arial" w:cs="Arial"/>
                <w:sz w:val="24"/>
                <w:szCs w:val="24"/>
                <w:lang w:eastAsia="ja-JP"/>
              </w:rPr>
              <w:t xml:space="preserve"> do serviço.</w:t>
            </w:r>
          </w:p>
          <w:p w14:paraId="6B3ADF2D" w14:textId="78DC8752" w:rsidR="00F3059C" w:rsidRPr="006438E7" w:rsidRDefault="00F3059C" w:rsidP="006438E7">
            <w:pPr>
              <w:spacing w:line="360" w:lineRule="auto"/>
              <w:rPr>
                <w:rFonts w:ascii="Arial" w:hAnsi="Arial" w:cs="Arial"/>
                <w:sz w:val="24"/>
                <w:szCs w:val="24"/>
                <w:lang w:eastAsia="ja-JP"/>
              </w:rPr>
            </w:pPr>
            <w:r>
              <w:rPr>
                <w:rFonts w:ascii="Arial" w:hAnsi="Arial" w:cs="Arial"/>
                <w:sz w:val="24"/>
                <w:szCs w:val="24"/>
                <w:lang w:eastAsia="ja-JP"/>
              </w:rPr>
              <w:t>Deliberar propostas para o serviço.</w:t>
            </w:r>
          </w:p>
        </w:tc>
        <w:tc>
          <w:tcPr>
            <w:tcW w:w="4530" w:type="dxa"/>
            <w:tcBorders>
              <w:top w:val="single" w:sz="4" w:space="0" w:color="auto"/>
              <w:left w:val="single" w:sz="4" w:space="0" w:color="auto"/>
              <w:bottom w:val="single" w:sz="4" w:space="0" w:color="auto"/>
              <w:right w:val="single" w:sz="4" w:space="0" w:color="auto"/>
            </w:tcBorders>
          </w:tcPr>
          <w:p w14:paraId="4C90BB2E" w14:textId="77777777" w:rsidR="00F00FDE" w:rsidRPr="006438E7" w:rsidRDefault="00F00FDE" w:rsidP="006438E7">
            <w:pPr>
              <w:spacing w:line="360" w:lineRule="auto"/>
              <w:rPr>
                <w:rFonts w:ascii="Arial" w:hAnsi="Arial" w:cs="Arial"/>
                <w:sz w:val="24"/>
                <w:szCs w:val="24"/>
                <w:lang w:eastAsia="ja-JP"/>
              </w:rPr>
            </w:pPr>
            <w:r w:rsidRPr="006438E7">
              <w:rPr>
                <w:rFonts w:ascii="Arial" w:hAnsi="Arial" w:cs="Arial"/>
                <w:sz w:val="24"/>
                <w:szCs w:val="24"/>
                <w:lang w:eastAsia="ja-JP"/>
              </w:rPr>
              <w:t>Bimestral</w:t>
            </w:r>
          </w:p>
        </w:tc>
      </w:tr>
      <w:tr w:rsidR="006438E7" w:rsidRPr="006438E7" w14:paraId="63B32BDA" w14:textId="77777777" w:rsidTr="007071E9">
        <w:tc>
          <w:tcPr>
            <w:tcW w:w="4531" w:type="dxa"/>
            <w:tcBorders>
              <w:top w:val="single" w:sz="4" w:space="0" w:color="auto"/>
              <w:left w:val="single" w:sz="4" w:space="0" w:color="auto"/>
              <w:bottom w:val="single" w:sz="4" w:space="0" w:color="auto"/>
              <w:right w:val="single" w:sz="4" w:space="0" w:color="auto"/>
            </w:tcBorders>
          </w:tcPr>
          <w:p w14:paraId="5E39349D" w14:textId="77777777" w:rsidR="00F00FDE" w:rsidRPr="006438E7" w:rsidRDefault="00F00FDE" w:rsidP="006438E7">
            <w:pPr>
              <w:spacing w:line="360" w:lineRule="auto"/>
              <w:rPr>
                <w:rFonts w:ascii="Arial" w:hAnsi="Arial" w:cs="Arial"/>
                <w:sz w:val="24"/>
                <w:szCs w:val="24"/>
                <w:lang w:eastAsia="ja-JP"/>
              </w:rPr>
            </w:pPr>
            <w:r w:rsidRPr="006438E7">
              <w:rPr>
                <w:rFonts w:ascii="Arial" w:hAnsi="Arial" w:cs="Arial"/>
                <w:sz w:val="24"/>
                <w:szCs w:val="24"/>
                <w:lang w:eastAsia="ja-JP"/>
              </w:rPr>
              <w:t>Visitas domiciliares em articulação com o CRAS</w:t>
            </w:r>
          </w:p>
        </w:tc>
        <w:tc>
          <w:tcPr>
            <w:tcW w:w="4530" w:type="dxa"/>
            <w:tcBorders>
              <w:top w:val="single" w:sz="4" w:space="0" w:color="auto"/>
              <w:left w:val="single" w:sz="4" w:space="0" w:color="auto"/>
              <w:bottom w:val="single" w:sz="4" w:space="0" w:color="auto"/>
              <w:right w:val="single" w:sz="4" w:space="0" w:color="auto"/>
            </w:tcBorders>
          </w:tcPr>
          <w:p w14:paraId="53A45DE6" w14:textId="77777777" w:rsidR="00F00FDE" w:rsidRPr="006438E7" w:rsidRDefault="00F00FDE" w:rsidP="006438E7">
            <w:pPr>
              <w:spacing w:line="360" w:lineRule="auto"/>
              <w:rPr>
                <w:rFonts w:ascii="Arial" w:hAnsi="Arial" w:cs="Arial"/>
                <w:sz w:val="24"/>
                <w:szCs w:val="24"/>
                <w:lang w:eastAsia="ja-JP"/>
              </w:rPr>
            </w:pPr>
            <w:r w:rsidRPr="006438E7">
              <w:rPr>
                <w:rFonts w:ascii="Arial" w:hAnsi="Arial" w:cs="Arial"/>
                <w:sz w:val="24"/>
                <w:szCs w:val="24"/>
                <w:lang w:eastAsia="ja-JP"/>
              </w:rPr>
              <w:t>Sempre que necessário</w:t>
            </w:r>
          </w:p>
        </w:tc>
      </w:tr>
      <w:tr w:rsidR="006438E7" w:rsidRPr="006438E7" w14:paraId="32FFA6F8" w14:textId="77777777" w:rsidTr="007071E9">
        <w:tc>
          <w:tcPr>
            <w:tcW w:w="4531" w:type="dxa"/>
            <w:tcBorders>
              <w:top w:val="single" w:sz="4" w:space="0" w:color="auto"/>
              <w:left w:val="single" w:sz="4" w:space="0" w:color="auto"/>
              <w:bottom w:val="single" w:sz="4" w:space="0" w:color="auto"/>
              <w:right w:val="single" w:sz="4" w:space="0" w:color="auto"/>
            </w:tcBorders>
          </w:tcPr>
          <w:p w14:paraId="6BA6283A" w14:textId="77777777" w:rsidR="00F00FDE" w:rsidRPr="006438E7" w:rsidRDefault="00F00FDE" w:rsidP="006438E7">
            <w:pPr>
              <w:spacing w:line="360" w:lineRule="auto"/>
              <w:rPr>
                <w:rFonts w:ascii="Arial" w:hAnsi="Arial" w:cs="Arial"/>
                <w:sz w:val="24"/>
                <w:szCs w:val="24"/>
                <w:lang w:eastAsia="ja-JP"/>
              </w:rPr>
            </w:pPr>
            <w:r w:rsidRPr="006438E7">
              <w:rPr>
                <w:rFonts w:ascii="Arial" w:hAnsi="Arial" w:cs="Arial"/>
                <w:sz w:val="24"/>
                <w:szCs w:val="24"/>
                <w:lang w:eastAsia="ja-JP"/>
              </w:rPr>
              <w:t>Realizar atendimento individual</w:t>
            </w:r>
          </w:p>
        </w:tc>
        <w:tc>
          <w:tcPr>
            <w:tcW w:w="4530" w:type="dxa"/>
            <w:tcBorders>
              <w:top w:val="single" w:sz="4" w:space="0" w:color="auto"/>
              <w:left w:val="single" w:sz="4" w:space="0" w:color="auto"/>
              <w:bottom w:val="single" w:sz="4" w:space="0" w:color="auto"/>
              <w:right w:val="single" w:sz="4" w:space="0" w:color="auto"/>
            </w:tcBorders>
          </w:tcPr>
          <w:p w14:paraId="606237B3" w14:textId="77777777" w:rsidR="00F00FDE" w:rsidRPr="006438E7" w:rsidRDefault="00F00FDE" w:rsidP="006438E7">
            <w:pPr>
              <w:spacing w:line="360" w:lineRule="auto"/>
              <w:rPr>
                <w:rFonts w:ascii="Arial" w:hAnsi="Arial" w:cs="Arial"/>
                <w:sz w:val="24"/>
                <w:szCs w:val="24"/>
                <w:lang w:eastAsia="ja-JP"/>
              </w:rPr>
            </w:pPr>
            <w:r w:rsidRPr="006438E7">
              <w:rPr>
                <w:rFonts w:ascii="Arial" w:hAnsi="Arial" w:cs="Arial"/>
                <w:sz w:val="24"/>
                <w:szCs w:val="24"/>
                <w:lang w:eastAsia="ja-JP"/>
              </w:rPr>
              <w:t>Sempre que necessário</w:t>
            </w:r>
          </w:p>
        </w:tc>
      </w:tr>
      <w:tr w:rsidR="006438E7" w:rsidRPr="006438E7" w14:paraId="2CB73081" w14:textId="77777777" w:rsidTr="007071E9">
        <w:tc>
          <w:tcPr>
            <w:tcW w:w="4531" w:type="dxa"/>
            <w:tcBorders>
              <w:top w:val="single" w:sz="4" w:space="0" w:color="auto"/>
              <w:left w:val="single" w:sz="4" w:space="0" w:color="auto"/>
              <w:bottom w:val="single" w:sz="4" w:space="0" w:color="auto"/>
              <w:right w:val="single" w:sz="4" w:space="0" w:color="auto"/>
            </w:tcBorders>
          </w:tcPr>
          <w:p w14:paraId="14B542E0" w14:textId="77777777" w:rsidR="00F00FDE" w:rsidRPr="006438E7" w:rsidRDefault="00F00FDE" w:rsidP="006438E7">
            <w:pPr>
              <w:spacing w:line="360" w:lineRule="auto"/>
              <w:rPr>
                <w:rFonts w:ascii="Arial" w:hAnsi="Arial" w:cs="Arial"/>
                <w:sz w:val="24"/>
                <w:szCs w:val="24"/>
                <w:lang w:eastAsia="ja-JP"/>
              </w:rPr>
            </w:pPr>
            <w:r w:rsidRPr="006438E7">
              <w:rPr>
                <w:rFonts w:ascii="Arial" w:hAnsi="Arial" w:cs="Arial"/>
                <w:sz w:val="24"/>
                <w:szCs w:val="24"/>
                <w:lang w:eastAsia="ja-JP"/>
              </w:rPr>
              <w:t>Realizar  orientações / encaminhamentos</w:t>
            </w:r>
          </w:p>
        </w:tc>
        <w:tc>
          <w:tcPr>
            <w:tcW w:w="4530" w:type="dxa"/>
            <w:tcBorders>
              <w:top w:val="single" w:sz="4" w:space="0" w:color="auto"/>
              <w:left w:val="single" w:sz="4" w:space="0" w:color="auto"/>
              <w:bottom w:val="single" w:sz="4" w:space="0" w:color="auto"/>
              <w:right w:val="single" w:sz="4" w:space="0" w:color="auto"/>
            </w:tcBorders>
          </w:tcPr>
          <w:p w14:paraId="08D3497F" w14:textId="77777777" w:rsidR="00F00FDE" w:rsidRPr="006438E7" w:rsidRDefault="00F00FDE" w:rsidP="006438E7">
            <w:pPr>
              <w:spacing w:line="360" w:lineRule="auto"/>
              <w:rPr>
                <w:rFonts w:ascii="Arial" w:hAnsi="Arial" w:cs="Arial"/>
                <w:sz w:val="24"/>
                <w:szCs w:val="24"/>
                <w:lang w:eastAsia="ja-JP"/>
              </w:rPr>
            </w:pPr>
            <w:r w:rsidRPr="006438E7">
              <w:rPr>
                <w:rFonts w:ascii="Arial" w:hAnsi="Arial" w:cs="Arial"/>
                <w:sz w:val="24"/>
                <w:szCs w:val="24"/>
                <w:lang w:eastAsia="ja-JP"/>
              </w:rPr>
              <w:t>Sempre que necessário</w:t>
            </w:r>
          </w:p>
        </w:tc>
      </w:tr>
      <w:tr w:rsidR="006438E7" w:rsidRPr="006438E7" w14:paraId="388BCB13" w14:textId="77777777" w:rsidTr="007071E9">
        <w:tc>
          <w:tcPr>
            <w:tcW w:w="4531" w:type="dxa"/>
            <w:tcBorders>
              <w:top w:val="single" w:sz="4" w:space="0" w:color="auto"/>
              <w:left w:val="single" w:sz="4" w:space="0" w:color="auto"/>
              <w:bottom w:val="single" w:sz="4" w:space="0" w:color="auto"/>
              <w:right w:val="single" w:sz="4" w:space="0" w:color="auto"/>
            </w:tcBorders>
          </w:tcPr>
          <w:p w14:paraId="0ACC9484" w14:textId="77777777" w:rsidR="00F00FDE" w:rsidRPr="006438E7" w:rsidRDefault="00F00FDE" w:rsidP="006438E7">
            <w:pPr>
              <w:spacing w:line="360" w:lineRule="auto"/>
              <w:rPr>
                <w:rFonts w:ascii="Arial" w:hAnsi="Arial" w:cs="Arial"/>
                <w:sz w:val="24"/>
                <w:szCs w:val="24"/>
                <w:lang w:eastAsia="ja-JP"/>
              </w:rPr>
            </w:pPr>
            <w:r w:rsidRPr="006438E7">
              <w:rPr>
                <w:rFonts w:ascii="Arial" w:hAnsi="Arial" w:cs="Arial"/>
                <w:sz w:val="24"/>
                <w:szCs w:val="24"/>
                <w:lang w:eastAsia="ja-JP"/>
              </w:rPr>
              <w:t>Incentivar / mobilizar a participação nos espaços de discussão e controle social</w:t>
            </w:r>
          </w:p>
        </w:tc>
        <w:tc>
          <w:tcPr>
            <w:tcW w:w="4530" w:type="dxa"/>
            <w:tcBorders>
              <w:top w:val="single" w:sz="4" w:space="0" w:color="auto"/>
              <w:left w:val="single" w:sz="4" w:space="0" w:color="auto"/>
              <w:bottom w:val="single" w:sz="4" w:space="0" w:color="auto"/>
              <w:right w:val="single" w:sz="4" w:space="0" w:color="auto"/>
            </w:tcBorders>
          </w:tcPr>
          <w:p w14:paraId="656A42A6" w14:textId="77777777" w:rsidR="00F00FDE" w:rsidRPr="006438E7" w:rsidRDefault="00F00FDE" w:rsidP="006438E7">
            <w:pPr>
              <w:spacing w:line="360" w:lineRule="auto"/>
              <w:rPr>
                <w:rFonts w:ascii="Arial" w:hAnsi="Arial" w:cs="Arial"/>
                <w:sz w:val="24"/>
                <w:szCs w:val="24"/>
                <w:lang w:eastAsia="ja-JP"/>
              </w:rPr>
            </w:pPr>
            <w:r w:rsidRPr="006438E7">
              <w:rPr>
                <w:rFonts w:ascii="Arial" w:hAnsi="Arial" w:cs="Arial"/>
                <w:sz w:val="24"/>
                <w:szCs w:val="24"/>
                <w:lang w:eastAsia="ja-JP"/>
              </w:rPr>
              <w:t>De acordo com as agendas e demandas</w:t>
            </w:r>
          </w:p>
        </w:tc>
      </w:tr>
      <w:tr w:rsidR="006438E7" w:rsidRPr="006438E7" w14:paraId="3D5B865F" w14:textId="77777777" w:rsidTr="007071E9">
        <w:tc>
          <w:tcPr>
            <w:tcW w:w="4531" w:type="dxa"/>
            <w:tcBorders>
              <w:top w:val="single" w:sz="4" w:space="0" w:color="auto"/>
              <w:left w:val="single" w:sz="4" w:space="0" w:color="auto"/>
              <w:bottom w:val="single" w:sz="4" w:space="0" w:color="auto"/>
              <w:right w:val="single" w:sz="4" w:space="0" w:color="auto"/>
            </w:tcBorders>
          </w:tcPr>
          <w:p w14:paraId="65FA598A" w14:textId="77777777" w:rsidR="00F00FDE" w:rsidRPr="006438E7" w:rsidRDefault="00F00FDE" w:rsidP="006438E7">
            <w:pPr>
              <w:spacing w:line="360" w:lineRule="auto"/>
              <w:rPr>
                <w:rFonts w:ascii="Arial" w:hAnsi="Arial" w:cs="Arial"/>
                <w:sz w:val="24"/>
                <w:szCs w:val="24"/>
                <w:lang w:eastAsia="ja-JP"/>
              </w:rPr>
            </w:pPr>
            <w:r w:rsidRPr="006438E7">
              <w:rPr>
                <w:rFonts w:ascii="Arial" w:hAnsi="Arial" w:cs="Arial"/>
                <w:sz w:val="24"/>
                <w:szCs w:val="24"/>
                <w:lang w:eastAsia="ja-JP"/>
              </w:rPr>
              <w:t>Realizar Avaliações, monitoramento e Planejamentos</w:t>
            </w:r>
          </w:p>
        </w:tc>
        <w:tc>
          <w:tcPr>
            <w:tcW w:w="4530" w:type="dxa"/>
            <w:tcBorders>
              <w:top w:val="single" w:sz="4" w:space="0" w:color="auto"/>
              <w:left w:val="single" w:sz="4" w:space="0" w:color="auto"/>
              <w:bottom w:val="single" w:sz="4" w:space="0" w:color="auto"/>
              <w:right w:val="single" w:sz="4" w:space="0" w:color="auto"/>
            </w:tcBorders>
          </w:tcPr>
          <w:p w14:paraId="5049E178" w14:textId="77777777" w:rsidR="00F00FDE" w:rsidRPr="006438E7" w:rsidRDefault="00F00FDE" w:rsidP="006438E7">
            <w:pPr>
              <w:spacing w:line="360" w:lineRule="auto"/>
              <w:rPr>
                <w:rFonts w:ascii="Arial" w:hAnsi="Arial" w:cs="Arial"/>
                <w:sz w:val="24"/>
                <w:szCs w:val="24"/>
                <w:lang w:eastAsia="ja-JP"/>
              </w:rPr>
            </w:pPr>
            <w:r w:rsidRPr="006438E7">
              <w:rPr>
                <w:rFonts w:ascii="Arial" w:hAnsi="Arial" w:cs="Arial"/>
                <w:sz w:val="24"/>
                <w:szCs w:val="24"/>
                <w:lang w:eastAsia="ja-JP"/>
              </w:rPr>
              <w:t>Bimestral</w:t>
            </w:r>
          </w:p>
        </w:tc>
      </w:tr>
    </w:tbl>
    <w:p w14:paraId="4F59FEC8" w14:textId="77777777" w:rsidR="00F00FDE" w:rsidRPr="006438E7" w:rsidRDefault="00F00FDE" w:rsidP="006438E7">
      <w:pPr>
        <w:spacing w:line="360" w:lineRule="auto"/>
        <w:rPr>
          <w:rFonts w:ascii="Arial" w:hAnsi="Arial" w:cs="Arial"/>
          <w:sz w:val="24"/>
          <w:szCs w:val="24"/>
        </w:rPr>
      </w:pPr>
    </w:p>
    <w:p w14:paraId="4A90247C" w14:textId="77777777" w:rsidR="00F00FDE" w:rsidRPr="006438E7" w:rsidRDefault="00F00FDE" w:rsidP="006438E7">
      <w:pPr>
        <w:spacing w:line="360" w:lineRule="auto"/>
        <w:rPr>
          <w:rFonts w:ascii="Arial" w:hAnsi="Arial" w:cs="Arial"/>
          <w:sz w:val="24"/>
          <w:szCs w:val="24"/>
        </w:rPr>
      </w:pPr>
    </w:p>
    <w:p w14:paraId="16D47D1F" w14:textId="45133B54" w:rsidR="00F00FDE" w:rsidRPr="0072415D" w:rsidRDefault="00F00FDE" w:rsidP="0072415D">
      <w:pPr>
        <w:pStyle w:val="PargrafodaLista"/>
        <w:numPr>
          <w:ilvl w:val="0"/>
          <w:numId w:val="28"/>
        </w:numPr>
        <w:spacing w:after="0" w:line="360" w:lineRule="auto"/>
        <w:rPr>
          <w:rFonts w:ascii="Arial" w:hAnsi="Arial" w:cs="Arial"/>
          <w:b/>
          <w:sz w:val="24"/>
          <w:szCs w:val="24"/>
        </w:rPr>
      </w:pPr>
      <w:r w:rsidRPr="0072415D">
        <w:rPr>
          <w:rFonts w:ascii="Arial" w:hAnsi="Arial" w:cs="Arial"/>
          <w:b/>
          <w:sz w:val="24"/>
          <w:szCs w:val="24"/>
        </w:rPr>
        <w:t xml:space="preserve">Rede de Serviços </w:t>
      </w:r>
    </w:p>
    <w:p w14:paraId="70D0BA18" w14:textId="77777777" w:rsidR="00F00FDE" w:rsidRPr="006438E7" w:rsidRDefault="00F00FDE" w:rsidP="006438E7">
      <w:pPr>
        <w:spacing w:line="360" w:lineRule="auto"/>
        <w:rPr>
          <w:rFonts w:ascii="Arial" w:hAnsi="Arial" w:cs="Arial"/>
          <w:sz w:val="24"/>
          <w:szCs w:val="24"/>
        </w:rPr>
      </w:pPr>
    </w:p>
    <w:tbl>
      <w:tblPr>
        <w:tblStyle w:val="Tabelacomgrade"/>
        <w:tblW w:w="0" w:type="auto"/>
        <w:tblLook w:val="04A0" w:firstRow="1" w:lastRow="0" w:firstColumn="1" w:lastColumn="0" w:noHBand="0" w:noVBand="1"/>
      </w:tblPr>
      <w:tblGrid>
        <w:gridCol w:w="4239"/>
        <w:gridCol w:w="4255"/>
      </w:tblGrid>
      <w:tr w:rsidR="006438E7" w:rsidRPr="006438E7" w14:paraId="5BFBB79C" w14:textId="77777777" w:rsidTr="006E1FA3">
        <w:tc>
          <w:tcPr>
            <w:tcW w:w="4605" w:type="dxa"/>
            <w:tcBorders>
              <w:top w:val="single" w:sz="4" w:space="0" w:color="auto"/>
              <w:left w:val="single" w:sz="4" w:space="0" w:color="auto"/>
              <w:bottom w:val="single" w:sz="4" w:space="0" w:color="auto"/>
              <w:right w:val="single" w:sz="4" w:space="0" w:color="auto"/>
            </w:tcBorders>
            <w:hideMark/>
          </w:tcPr>
          <w:p w14:paraId="12800E87" w14:textId="77777777" w:rsidR="00F00FDE" w:rsidRPr="006438E7" w:rsidRDefault="00F00FDE" w:rsidP="006438E7">
            <w:pPr>
              <w:spacing w:line="360" w:lineRule="auto"/>
              <w:rPr>
                <w:rFonts w:ascii="Arial" w:hAnsi="Arial" w:cs="Arial"/>
                <w:b/>
                <w:sz w:val="24"/>
                <w:szCs w:val="24"/>
                <w:lang w:eastAsia="ja-JP"/>
              </w:rPr>
            </w:pPr>
            <w:r w:rsidRPr="006438E7">
              <w:rPr>
                <w:rFonts w:ascii="Arial" w:hAnsi="Arial" w:cs="Arial"/>
                <w:b/>
                <w:sz w:val="24"/>
                <w:szCs w:val="24"/>
                <w:lang w:eastAsia="ja-JP"/>
              </w:rPr>
              <w:t xml:space="preserve">ATIVIDADES </w:t>
            </w:r>
          </w:p>
        </w:tc>
        <w:tc>
          <w:tcPr>
            <w:tcW w:w="4606" w:type="dxa"/>
            <w:tcBorders>
              <w:top w:val="single" w:sz="4" w:space="0" w:color="auto"/>
              <w:left w:val="single" w:sz="4" w:space="0" w:color="auto"/>
              <w:bottom w:val="single" w:sz="4" w:space="0" w:color="auto"/>
              <w:right w:val="single" w:sz="4" w:space="0" w:color="auto"/>
            </w:tcBorders>
            <w:hideMark/>
          </w:tcPr>
          <w:p w14:paraId="55BA026B" w14:textId="77777777" w:rsidR="00F00FDE" w:rsidRPr="006438E7" w:rsidRDefault="00F00FDE" w:rsidP="006438E7">
            <w:pPr>
              <w:spacing w:line="360" w:lineRule="auto"/>
              <w:rPr>
                <w:rFonts w:ascii="Arial" w:hAnsi="Arial" w:cs="Arial"/>
                <w:b/>
                <w:sz w:val="24"/>
                <w:szCs w:val="24"/>
                <w:lang w:eastAsia="ja-JP"/>
              </w:rPr>
            </w:pPr>
            <w:r w:rsidRPr="006438E7">
              <w:rPr>
                <w:rFonts w:ascii="Arial" w:hAnsi="Arial" w:cs="Arial"/>
                <w:b/>
                <w:sz w:val="24"/>
                <w:szCs w:val="24"/>
                <w:lang w:eastAsia="ja-JP"/>
              </w:rPr>
              <w:t>PERIODICIDADE</w:t>
            </w:r>
          </w:p>
        </w:tc>
      </w:tr>
      <w:tr w:rsidR="006438E7" w:rsidRPr="006438E7" w14:paraId="068BF3F4" w14:textId="77777777" w:rsidTr="006E1FA3">
        <w:tc>
          <w:tcPr>
            <w:tcW w:w="4605" w:type="dxa"/>
            <w:tcBorders>
              <w:top w:val="single" w:sz="4" w:space="0" w:color="auto"/>
              <w:left w:val="single" w:sz="4" w:space="0" w:color="auto"/>
              <w:bottom w:val="single" w:sz="4" w:space="0" w:color="auto"/>
              <w:right w:val="single" w:sz="4" w:space="0" w:color="auto"/>
            </w:tcBorders>
          </w:tcPr>
          <w:p w14:paraId="62BFB55C" w14:textId="77777777" w:rsidR="00F00FDE" w:rsidRPr="006438E7" w:rsidRDefault="00F00FDE" w:rsidP="006438E7">
            <w:pPr>
              <w:spacing w:line="360" w:lineRule="auto"/>
              <w:rPr>
                <w:rFonts w:ascii="Arial" w:hAnsi="Arial" w:cs="Arial"/>
                <w:sz w:val="24"/>
                <w:szCs w:val="24"/>
                <w:lang w:eastAsia="ja-JP"/>
              </w:rPr>
            </w:pPr>
            <w:r w:rsidRPr="006438E7">
              <w:rPr>
                <w:rFonts w:ascii="Arial" w:hAnsi="Arial" w:cs="Arial"/>
                <w:sz w:val="24"/>
                <w:szCs w:val="24"/>
                <w:lang w:eastAsia="ja-JP"/>
              </w:rPr>
              <w:t>Reuniões regulares e articulação com o CRAS de referência</w:t>
            </w:r>
          </w:p>
        </w:tc>
        <w:tc>
          <w:tcPr>
            <w:tcW w:w="4606" w:type="dxa"/>
            <w:tcBorders>
              <w:top w:val="single" w:sz="4" w:space="0" w:color="auto"/>
              <w:left w:val="single" w:sz="4" w:space="0" w:color="auto"/>
              <w:bottom w:val="single" w:sz="4" w:space="0" w:color="auto"/>
              <w:right w:val="single" w:sz="4" w:space="0" w:color="auto"/>
            </w:tcBorders>
          </w:tcPr>
          <w:p w14:paraId="6F9D7485" w14:textId="45000C9F" w:rsidR="00F00FDE" w:rsidRPr="006438E7" w:rsidRDefault="007071E9" w:rsidP="006438E7">
            <w:pPr>
              <w:spacing w:line="360" w:lineRule="auto"/>
              <w:rPr>
                <w:rFonts w:ascii="Arial" w:hAnsi="Arial" w:cs="Arial"/>
                <w:sz w:val="24"/>
                <w:szCs w:val="24"/>
                <w:lang w:eastAsia="ja-JP"/>
              </w:rPr>
            </w:pPr>
            <w:r>
              <w:rPr>
                <w:rFonts w:ascii="Arial" w:hAnsi="Arial" w:cs="Arial"/>
                <w:sz w:val="24"/>
                <w:szCs w:val="24"/>
                <w:lang w:eastAsia="ja-JP"/>
              </w:rPr>
              <w:t>Mensal ou sempre que houver necessidade</w:t>
            </w:r>
          </w:p>
        </w:tc>
      </w:tr>
      <w:tr w:rsidR="006438E7" w:rsidRPr="006438E7" w14:paraId="11A7175D" w14:textId="77777777" w:rsidTr="006E1FA3">
        <w:tc>
          <w:tcPr>
            <w:tcW w:w="4605" w:type="dxa"/>
            <w:tcBorders>
              <w:top w:val="single" w:sz="4" w:space="0" w:color="auto"/>
              <w:left w:val="single" w:sz="4" w:space="0" w:color="auto"/>
              <w:bottom w:val="single" w:sz="4" w:space="0" w:color="auto"/>
              <w:right w:val="single" w:sz="4" w:space="0" w:color="auto"/>
            </w:tcBorders>
          </w:tcPr>
          <w:p w14:paraId="421A7ED4" w14:textId="77777777" w:rsidR="00F00FDE" w:rsidRPr="006438E7" w:rsidRDefault="00F00FDE" w:rsidP="006438E7">
            <w:pPr>
              <w:spacing w:line="360" w:lineRule="auto"/>
              <w:rPr>
                <w:rFonts w:ascii="Arial" w:hAnsi="Arial" w:cs="Arial"/>
                <w:sz w:val="24"/>
                <w:szCs w:val="24"/>
                <w:lang w:eastAsia="ja-JP"/>
              </w:rPr>
            </w:pPr>
            <w:r w:rsidRPr="006438E7">
              <w:rPr>
                <w:rFonts w:ascii="Arial" w:hAnsi="Arial" w:cs="Arial"/>
                <w:sz w:val="24"/>
                <w:szCs w:val="24"/>
                <w:lang w:eastAsia="ja-JP"/>
              </w:rPr>
              <w:t>Articulação com a rede socioassistencial e demais serviços do território.</w:t>
            </w:r>
          </w:p>
        </w:tc>
        <w:tc>
          <w:tcPr>
            <w:tcW w:w="4606" w:type="dxa"/>
            <w:tcBorders>
              <w:top w:val="single" w:sz="4" w:space="0" w:color="auto"/>
              <w:left w:val="single" w:sz="4" w:space="0" w:color="auto"/>
              <w:bottom w:val="single" w:sz="4" w:space="0" w:color="auto"/>
              <w:right w:val="single" w:sz="4" w:space="0" w:color="auto"/>
            </w:tcBorders>
          </w:tcPr>
          <w:p w14:paraId="0D8064C8" w14:textId="74B75DB9" w:rsidR="00F00FDE" w:rsidRPr="006438E7" w:rsidRDefault="00F00FDE" w:rsidP="006438E7">
            <w:pPr>
              <w:spacing w:line="360" w:lineRule="auto"/>
              <w:rPr>
                <w:rFonts w:ascii="Arial" w:hAnsi="Arial" w:cs="Arial"/>
                <w:sz w:val="24"/>
                <w:szCs w:val="24"/>
                <w:lang w:eastAsia="ja-JP"/>
              </w:rPr>
            </w:pPr>
            <w:r w:rsidRPr="006438E7">
              <w:rPr>
                <w:rFonts w:ascii="Arial" w:hAnsi="Arial" w:cs="Arial"/>
                <w:sz w:val="24"/>
                <w:szCs w:val="24"/>
                <w:lang w:eastAsia="ja-JP"/>
              </w:rPr>
              <w:t xml:space="preserve">Cotidianamente </w:t>
            </w:r>
            <w:r w:rsidR="007071E9">
              <w:rPr>
                <w:rFonts w:ascii="Arial" w:hAnsi="Arial" w:cs="Arial"/>
                <w:sz w:val="24"/>
                <w:szCs w:val="24"/>
                <w:lang w:eastAsia="ja-JP"/>
              </w:rPr>
              <w:t>ou sempre que houver necessidade</w:t>
            </w:r>
          </w:p>
        </w:tc>
      </w:tr>
      <w:tr w:rsidR="006438E7" w:rsidRPr="006438E7" w14:paraId="58F9EB1F" w14:textId="77777777" w:rsidTr="006E1FA3">
        <w:tc>
          <w:tcPr>
            <w:tcW w:w="4605" w:type="dxa"/>
            <w:tcBorders>
              <w:top w:val="single" w:sz="4" w:space="0" w:color="auto"/>
              <w:left w:val="single" w:sz="4" w:space="0" w:color="auto"/>
              <w:bottom w:val="single" w:sz="4" w:space="0" w:color="auto"/>
              <w:right w:val="single" w:sz="4" w:space="0" w:color="auto"/>
            </w:tcBorders>
          </w:tcPr>
          <w:p w14:paraId="523801EE" w14:textId="77777777" w:rsidR="00F00FDE" w:rsidRPr="006438E7" w:rsidRDefault="00F00FDE" w:rsidP="006438E7">
            <w:pPr>
              <w:spacing w:line="360" w:lineRule="auto"/>
              <w:rPr>
                <w:rFonts w:ascii="Arial" w:hAnsi="Arial" w:cs="Arial"/>
                <w:sz w:val="24"/>
                <w:szCs w:val="24"/>
                <w:lang w:eastAsia="ja-JP"/>
              </w:rPr>
            </w:pPr>
            <w:r w:rsidRPr="006438E7">
              <w:rPr>
                <w:rFonts w:ascii="Arial" w:hAnsi="Arial" w:cs="Arial"/>
                <w:sz w:val="24"/>
                <w:szCs w:val="24"/>
                <w:lang w:eastAsia="ja-JP"/>
              </w:rPr>
              <w:t>Participação em reuniões intersetoriais</w:t>
            </w:r>
          </w:p>
        </w:tc>
        <w:tc>
          <w:tcPr>
            <w:tcW w:w="4606" w:type="dxa"/>
            <w:tcBorders>
              <w:top w:val="single" w:sz="4" w:space="0" w:color="auto"/>
              <w:left w:val="single" w:sz="4" w:space="0" w:color="auto"/>
              <w:bottom w:val="single" w:sz="4" w:space="0" w:color="auto"/>
              <w:right w:val="single" w:sz="4" w:space="0" w:color="auto"/>
            </w:tcBorders>
          </w:tcPr>
          <w:p w14:paraId="49AEFBAD" w14:textId="06DEB70B" w:rsidR="00F00FDE" w:rsidRPr="006438E7" w:rsidRDefault="00F00FDE" w:rsidP="006438E7">
            <w:pPr>
              <w:spacing w:line="360" w:lineRule="auto"/>
              <w:rPr>
                <w:rFonts w:ascii="Arial" w:hAnsi="Arial" w:cs="Arial"/>
                <w:sz w:val="24"/>
                <w:szCs w:val="24"/>
                <w:lang w:eastAsia="ja-JP"/>
              </w:rPr>
            </w:pPr>
            <w:r w:rsidRPr="006438E7">
              <w:rPr>
                <w:rFonts w:ascii="Arial" w:hAnsi="Arial" w:cs="Arial"/>
                <w:sz w:val="24"/>
                <w:szCs w:val="24"/>
                <w:lang w:eastAsia="ja-JP"/>
              </w:rPr>
              <w:t xml:space="preserve">Mensalmente </w:t>
            </w:r>
            <w:r w:rsidR="007071E9">
              <w:rPr>
                <w:rFonts w:ascii="Arial" w:hAnsi="Arial" w:cs="Arial"/>
                <w:sz w:val="24"/>
                <w:szCs w:val="24"/>
                <w:lang w:eastAsia="ja-JP"/>
              </w:rPr>
              <w:t xml:space="preserve"> mediante articulação ou disponibilidade do serviço</w:t>
            </w:r>
          </w:p>
        </w:tc>
      </w:tr>
      <w:tr w:rsidR="006438E7" w:rsidRPr="006438E7" w14:paraId="4A085B73" w14:textId="77777777" w:rsidTr="006E1FA3">
        <w:tc>
          <w:tcPr>
            <w:tcW w:w="4605" w:type="dxa"/>
            <w:tcBorders>
              <w:top w:val="single" w:sz="4" w:space="0" w:color="auto"/>
              <w:left w:val="single" w:sz="4" w:space="0" w:color="auto"/>
              <w:bottom w:val="single" w:sz="4" w:space="0" w:color="auto"/>
              <w:right w:val="single" w:sz="4" w:space="0" w:color="auto"/>
            </w:tcBorders>
          </w:tcPr>
          <w:p w14:paraId="06BDE4D9" w14:textId="77777777" w:rsidR="00F00FDE" w:rsidRPr="006438E7" w:rsidRDefault="00F00FDE" w:rsidP="006438E7">
            <w:pPr>
              <w:spacing w:line="360" w:lineRule="auto"/>
              <w:rPr>
                <w:rFonts w:ascii="Arial" w:hAnsi="Arial" w:cs="Arial"/>
                <w:sz w:val="24"/>
                <w:szCs w:val="24"/>
                <w:lang w:eastAsia="ja-JP"/>
              </w:rPr>
            </w:pPr>
            <w:r w:rsidRPr="006438E7">
              <w:rPr>
                <w:rFonts w:ascii="Arial" w:hAnsi="Arial" w:cs="Arial"/>
                <w:sz w:val="24"/>
                <w:szCs w:val="24"/>
                <w:lang w:eastAsia="ja-JP"/>
              </w:rPr>
              <w:t>Articulação com a rede de ensino municipal e estadual, visando contribuir para a inserção, reinserção e permanência na escola</w:t>
            </w:r>
          </w:p>
        </w:tc>
        <w:tc>
          <w:tcPr>
            <w:tcW w:w="4606" w:type="dxa"/>
            <w:tcBorders>
              <w:top w:val="single" w:sz="4" w:space="0" w:color="auto"/>
              <w:left w:val="single" w:sz="4" w:space="0" w:color="auto"/>
              <w:bottom w:val="single" w:sz="4" w:space="0" w:color="auto"/>
              <w:right w:val="single" w:sz="4" w:space="0" w:color="auto"/>
            </w:tcBorders>
          </w:tcPr>
          <w:p w14:paraId="3E01117A" w14:textId="77777777" w:rsidR="00F00FDE" w:rsidRPr="006438E7" w:rsidRDefault="00F00FDE" w:rsidP="006438E7">
            <w:pPr>
              <w:spacing w:line="360" w:lineRule="auto"/>
              <w:rPr>
                <w:rFonts w:ascii="Arial" w:hAnsi="Arial" w:cs="Arial"/>
                <w:sz w:val="24"/>
                <w:szCs w:val="24"/>
                <w:lang w:eastAsia="ja-JP"/>
              </w:rPr>
            </w:pPr>
            <w:r w:rsidRPr="006438E7">
              <w:rPr>
                <w:rFonts w:ascii="Arial" w:hAnsi="Arial" w:cs="Arial"/>
                <w:sz w:val="24"/>
                <w:szCs w:val="24"/>
                <w:lang w:eastAsia="ja-JP"/>
              </w:rPr>
              <w:t>Sempre que necessário</w:t>
            </w:r>
          </w:p>
        </w:tc>
      </w:tr>
      <w:tr w:rsidR="006438E7" w:rsidRPr="006438E7" w14:paraId="0DDD30A8" w14:textId="77777777" w:rsidTr="006E1FA3">
        <w:tc>
          <w:tcPr>
            <w:tcW w:w="4605" w:type="dxa"/>
            <w:tcBorders>
              <w:top w:val="single" w:sz="4" w:space="0" w:color="auto"/>
              <w:left w:val="single" w:sz="4" w:space="0" w:color="auto"/>
              <w:bottom w:val="single" w:sz="4" w:space="0" w:color="auto"/>
              <w:right w:val="single" w:sz="4" w:space="0" w:color="auto"/>
            </w:tcBorders>
          </w:tcPr>
          <w:p w14:paraId="3DA9145B" w14:textId="77777777" w:rsidR="00F00FDE" w:rsidRPr="006438E7" w:rsidRDefault="00F00FDE" w:rsidP="006438E7">
            <w:pPr>
              <w:spacing w:line="360" w:lineRule="auto"/>
              <w:rPr>
                <w:rFonts w:ascii="Arial" w:hAnsi="Arial" w:cs="Arial"/>
                <w:sz w:val="24"/>
                <w:szCs w:val="24"/>
                <w:lang w:eastAsia="ja-JP"/>
              </w:rPr>
            </w:pPr>
            <w:r w:rsidRPr="006438E7">
              <w:rPr>
                <w:rFonts w:ascii="Arial" w:hAnsi="Arial" w:cs="Arial"/>
                <w:sz w:val="24"/>
                <w:szCs w:val="24"/>
                <w:lang w:eastAsia="ja-JP"/>
              </w:rPr>
              <w:t>Estudo de casos</w:t>
            </w:r>
          </w:p>
        </w:tc>
        <w:tc>
          <w:tcPr>
            <w:tcW w:w="4606" w:type="dxa"/>
            <w:tcBorders>
              <w:top w:val="single" w:sz="4" w:space="0" w:color="auto"/>
              <w:left w:val="single" w:sz="4" w:space="0" w:color="auto"/>
              <w:bottom w:val="single" w:sz="4" w:space="0" w:color="auto"/>
              <w:right w:val="single" w:sz="4" w:space="0" w:color="auto"/>
            </w:tcBorders>
          </w:tcPr>
          <w:p w14:paraId="1A7ECF23" w14:textId="77777777" w:rsidR="00F00FDE" w:rsidRPr="006438E7" w:rsidRDefault="00F00FDE" w:rsidP="006438E7">
            <w:pPr>
              <w:spacing w:line="360" w:lineRule="auto"/>
              <w:rPr>
                <w:rFonts w:ascii="Arial" w:hAnsi="Arial" w:cs="Arial"/>
                <w:sz w:val="24"/>
                <w:szCs w:val="24"/>
                <w:lang w:eastAsia="ja-JP"/>
              </w:rPr>
            </w:pPr>
            <w:r w:rsidRPr="006438E7">
              <w:rPr>
                <w:rFonts w:ascii="Arial" w:hAnsi="Arial" w:cs="Arial"/>
                <w:sz w:val="24"/>
                <w:szCs w:val="24"/>
                <w:lang w:eastAsia="ja-JP"/>
              </w:rPr>
              <w:t>Sempre que necessário</w:t>
            </w:r>
          </w:p>
        </w:tc>
      </w:tr>
      <w:tr w:rsidR="006438E7" w:rsidRPr="006438E7" w14:paraId="4C8C2CBB" w14:textId="77777777" w:rsidTr="006E1FA3">
        <w:tc>
          <w:tcPr>
            <w:tcW w:w="4605" w:type="dxa"/>
            <w:tcBorders>
              <w:top w:val="single" w:sz="4" w:space="0" w:color="auto"/>
              <w:left w:val="single" w:sz="4" w:space="0" w:color="auto"/>
              <w:bottom w:val="single" w:sz="4" w:space="0" w:color="auto"/>
              <w:right w:val="single" w:sz="4" w:space="0" w:color="auto"/>
            </w:tcBorders>
          </w:tcPr>
          <w:p w14:paraId="79A066AF" w14:textId="77777777" w:rsidR="00F00FDE" w:rsidRPr="006438E7" w:rsidRDefault="00F00FDE" w:rsidP="006438E7">
            <w:pPr>
              <w:spacing w:line="360" w:lineRule="auto"/>
              <w:rPr>
                <w:rFonts w:ascii="Arial" w:hAnsi="Arial" w:cs="Arial"/>
                <w:sz w:val="24"/>
                <w:szCs w:val="24"/>
                <w:lang w:eastAsia="ja-JP"/>
              </w:rPr>
            </w:pPr>
            <w:r w:rsidRPr="006438E7">
              <w:rPr>
                <w:rFonts w:ascii="Arial" w:hAnsi="Arial" w:cs="Arial"/>
                <w:sz w:val="24"/>
                <w:szCs w:val="24"/>
                <w:lang w:eastAsia="ja-JP"/>
              </w:rPr>
              <w:t>Participação em espaços de discussão e controle social</w:t>
            </w:r>
          </w:p>
        </w:tc>
        <w:tc>
          <w:tcPr>
            <w:tcW w:w="4606" w:type="dxa"/>
            <w:tcBorders>
              <w:top w:val="single" w:sz="4" w:space="0" w:color="auto"/>
              <w:left w:val="single" w:sz="4" w:space="0" w:color="auto"/>
              <w:bottom w:val="single" w:sz="4" w:space="0" w:color="auto"/>
              <w:right w:val="single" w:sz="4" w:space="0" w:color="auto"/>
            </w:tcBorders>
          </w:tcPr>
          <w:p w14:paraId="1990369F" w14:textId="77777777" w:rsidR="00F00FDE" w:rsidRPr="006438E7" w:rsidRDefault="00F00FDE" w:rsidP="006438E7">
            <w:pPr>
              <w:spacing w:line="360" w:lineRule="auto"/>
              <w:rPr>
                <w:rFonts w:ascii="Arial" w:hAnsi="Arial" w:cs="Arial"/>
                <w:sz w:val="24"/>
                <w:szCs w:val="24"/>
                <w:lang w:eastAsia="ja-JP"/>
              </w:rPr>
            </w:pPr>
            <w:r w:rsidRPr="006438E7">
              <w:rPr>
                <w:rFonts w:ascii="Arial" w:hAnsi="Arial" w:cs="Arial"/>
                <w:sz w:val="24"/>
                <w:szCs w:val="24"/>
                <w:lang w:eastAsia="ja-JP"/>
              </w:rPr>
              <w:t>Mensalmente</w:t>
            </w:r>
          </w:p>
        </w:tc>
      </w:tr>
      <w:tr w:rsidR="006438E7" w:rsidRPr="006438E7" w14:paraId="2917F212" w14:textId="77777777" w:rsidTr="006E1FA3">
        <w:tc>
          <w:tcPr>
            <w:tcW w:w="4605" w:type="dxa"/>
            <w:tcBorders>
              <w:top w:val="single" w:sz="4" w:space="0" w:color="auto"/>
              <w:left w:val="single" w:sz="4" w:space="0" w:color="auto"/>
              <w:bottom w:val="single" w:sz="4" w:space="0" w:color="auto"/>
              <w:right w:val="single" w:sz="4" w:space="0" w:color="auto"/>
            </w:tcBorders>
          </w:tcPr>
          <w:p w14:paraId="389CD9E6" w14:textId="77777777" w:rsidR="00F00FDE" w:rsidRPr="006438E7" w:rsidRDefault="00F00FDE" w:rsidP="006438E7">
            <w:pPr>
              <w:spacing w:line="360" w:lineRule="auto"/>
              <w:rPr>
                <w:rFonts w:ascii="Arial" w:hAnsi="Arial" w:cs="Arial"/>
                <w:sz w:val="24"/>
                <w:szCs w:val="24"/>
                <w:lang w:eastAsia="ja-JP"/>
              </w:rPr>
            </w:pPr>
            <w:r w:rsidRPr="006438E7">
              <w:rPr>
                <w:rFonts w:ascii="Arial" w:hAnsi="Arial" w:cs="Arial"/>
                <w:sz w:val="24"/>
                <w:szCs w:val="24"/>
                <w:lang w:eastAsia="ja-JP"/>
              </w:rPr>
              <w:t>Articulação com redes e fóruns da Criança e Adolescente e Assistência Social</w:t>
            </w:r>
          </w:p>
        </w:tc>
        <w:tc>
          <w:tcPr>
            <w:tcW w:w="4606" w:type="dxa"/>
            <w:tcBorders>
              <w:top w:val="single" w:sz="4" w:space="0" w:color="auto"/>
              <w:left w:val="single" w:sz="4" w:space="0" w:color="auto"/>
              <w:bottom w:val="single" w:sz="4" w:space="0" w:color="auto"/>
              <w:right w:val="single" w:sz="4" w:space="0" w:color="auto"/>
            </w:tcBorders>
          </w:tcPr>
          <w:p w14:paraId="74602FD5" w14:textId="77777777" w:rsidR="00F00FDE" w:rsidRPr="006438E7" w:rsidRDefault="00F00FDE" w:rsidP="006438E7">
            <w:pPr>
              <w:spacing w:line="360" w:lineRule="auto"/>
              <w:rPr>
                <w:rFonts w:ascii="Arial" w:hAnsi="Arial" w:cs="Arial"/>
                <w:sz w:val="24"/>
                <w:szCs w:val="24"/>
                <w:lang w:eastAsia="ja-JP"/>
              </w:rPr>
            </w:pPr>
            <w:r w:rsidRPr="006438E7">
              <w:rPr>
                <w:rFonts w:ascii="Arial" w:hAnsi="Arial" w:cs="Arial"/>
                <w:sz w:val="24"/>
                <w:szCs w:val="24"/>
                <w:lang w:eastAsia="ja-JP"/>
              </w:rPr>
              <w:t>Mensalmente</w:t>
            </w:r>
          </w:p>
        </w:tc>
      </w:tr>
    </w:tbl>
    <w:p w14:paraId="16AE6167" w14:textId="77777777" w:rsidR="00F00FDE" w:rsidRPr="006438E7" w:rsidRDefault="00F00FDE" w:rsidP="006438E7">
      <w:pPr>
        <w:spacing w:line="360" w:lineRule="auto"/>
        <w:rPr>
          <w:rFonts w:ascii="Arial" w:hAnsi="Arial" w:cs="Arial"/>
          <w:sz w:val="24"/>
          <w:szCs w:val="24"/>
        </w:rPr>
      </w:pPr>
    </w:p>
    <w:p w14:paraId="3371B00B" w14:textId="77777777" w:rsidR="00F00FDE" w:rsidRPr="006438E7" w:rsidRDefault="00F00FDE" w:rsidP="006438E7">
      <w:pPr>
        <w:spacing w:line="360" w:lineRule="auto"/>
        <w:rPr>
          <w:rFonts w:ascii="Arial" w:hAnsi="Arial" w:cs="Arial"/>
          <w:sz w:val="24"/>
          <w:szCs w:val="24"/>
        </w:rPr>
      </w:pPr>
    </w:p>
    <w:p w14:paraId="4C21FAC1" w14:textId="77777777" w:rsidR="0072415D" w:rsidRPr="0072415D" w:rsidRDefault="0072415D" w:rsidP="0072415D">
      <w:pPr>
        <w:jc w:val="both"/>
        <w:rPr>
          <w:rFonts w:ascii="Arial" w:hAnsi="Arial" w:cs="Arial"/>
          <w:b/>
          <w:bCs/>
          <w:sz w:val="24"/>
          <w:szCs w:val="24"/>
        </w:rPr>
      </w:pPr>
      <w:r w:rsidRPr="0072415D">
        <w:rPr>
          <w:rFonts w:ascii="Arial" w:hAnsi="Arial" w:cs="Arial"/>
          <w:b/>
          <w:bCs/>
          <w:sz w:val="24"/>
          <w:szCs w:val="24"/>
        </w:rPr>
        <w:t>4.4. Regras de convivência.</w:t>
      </w:r>
    </w:p>
    <w:p w14:paraId="054CF9B4" w14:textId="77777777" w:rsidR="0072415D" w:rsidRPr="006438E7" w:rsidRDefault="0072415D" w:rsidP="0072415D">
      <w:pPr>
        <w:spacing w:line="360" w:lineRule="auto"/>
        <w:jc w:val="both"/>
        <w:outlineLvl w:val="0"/>
        <w:rPr>
          <w:rFonts w:ascii="Arial" w:hAnsi="Arial" w:cs="Arial"/>
          <w:sz w:val="24"/>
          <w:szCs w:val="24"/>
        </w:rPr>
      </w:pPr>
      <w:r w:rsidRPr="006438E7">
        <w:rPr>
          <w:rFonts w:ascii="Arial" w:hAnsi="Arial" w:cs="Arial"/>
          <w:sz w:val="24"/>
          <w:szCs w:val="24"/>
        </w:rPr>
        <w:t xml:space="preserve">A elaboração e aprimoramento das regras de convivência se darão cotidianamente através das atividades, oficinas e convívio. Mais especificamente nos espaços das rodas de conversa e assembleias onde as propostas serão expostas de forma mais plural, participativa e democrática, na perspectiva do fortalecimento das relações de respeito, participação de todos e cooperação solidária no convívio diário. </w:t>
      </w:r>
    </w:p>
    <w:p w14:paraId="75142443" w14:textId="206B4FB0" w:rsidR="0072415D" w:rsidRPr="006438E7" w:rsidRDefault="0072415D" w:rsidP="0072415D">
      <w:pPr>
        <w:spacing w:line="360" w:lineRule="auto"/>
        <w:jc w:val="both"/>
        <w:outlineLvl w:val="0"/>
        <w:rPr>
          <w:rFonts w:ascii="Arial" w:hAnsi="Arial" w:cs="Arial"/>
          <w:sz w:val="24"/>
          <w:szCs w:val="24"/>
        </w:rPr>
      </w:pPr>
      <w:r w:rsidRPr="006438E7">
        <w:rPr>
          <w:rFonts w:ascii="Arial" w:hAnsi="Arial" w:cs="Arial"/>
          <w:sz w:val="24"/>
          <w:szCs w:val="24"/>
        </w:rPr>
        <w:t>Com enfoque na participação de crianças e adolescentes, a formulação do Pacto de Convivência, conforme orientação da política de assistência social, terá como princípios a participação, diálogos e compromisso. E ainda terá por objetivos: receber e acolher crianças e adolescentes, criando vínculos solidários entre os participantes; criar um ambiente agradável, que favoreça o estabelecimento de vínculos entre Orientadores Sociais e Facilitadores de Oficinas e crianças e adolescentes, bem como em relação às suas identidades; estabelecer o sentimento de pertencimento ao Grupo; motivar e mobilizar crianças e adolescentes para a participação;  apresentar e contextualizar as ações do Serviço de Convivência e Fortalecimento de Vínculos;  identificar expectativas quanto às ações oferecidas pelo Serviço;  estabelecer o compromisso individual e coletivo com a participação, pontualidade e frequência;  construir democraticamente princípios e regras de funcionamento do Grupo;  identificar o conjunto de ações e temas de interesse que poderão ser realizados pelo Grupo.</w:t>
      </w:r>
    </w:p>
    <w:p w14:paraId="20C00F2F" w14:textId="77777777" w:rsidR="0072415D" w:rsidRPr="006438E7" w:rsidRDefault="0072415D" w:rsidP="0072415D">
      <w:pPr>
        <w:spacing w:line="360" w:lineRule="auto"/>
        <w:jc w:val="both"/>
        <w:outlineLvl w:val="0"/>
        <w:rPr>
          <w:rFonts w:ascii="Arial" w:hAnsi="Arial" w:cs="Arial"/>
          <w:sz w:val="24"/>
          <w:szCs w:val="24"/>
        </w:rPr>
      </w:pPr>
      <w:r w:rsidRPr="006438E7">
        <w:rPr>
          <w:rFonts w:ascii="Arial" w:hAnsi="Arial" w:cs="Arial"/>
          <w:sz w:val="24"/>
          <w:szCs w:val="24"/>
        </w:rPr>
        <w:t>O processo deverá considerar as faixas etárias proporcionando as discussões, reflexões e preposições através de instrumentos lúdicos e formas de comunicação pertinente ao coletivo.</w:t>
      </w:r>
    </w:p>
    <w:p w14:paraId="0E8AC0F0" w14:textId="77013B4D" w:rsidR="0072415D" w:rsidRPr="0072415D" w:rsidRDefault="0072415D" w:rsidP="0072415D">
      <w:pPr>
        <w:jc w:val="both"/>
        <w:rPr>
          <w:rFonts w:ascii="Arial" w:hAnsi="Arial" w:cs="Arial"/>
          <w:sz w:val="24"/>
          <w:szCs w:val="24"/>
        </w:rPr>
      </w:pPr>
    </w:p>
    <w:p w14:paraId="7C186A83" w14:textId="77777777" w:rsidR="0072415D" w:rsidRPr="0072415D" w:rsidRDefault="0072415D" w:rsidP="0072415D">
      <w:pPr>
        <w:jc w:val="both"/>
        <w:rPr>
          <w:rFonts w:ascii="Arial" w:hAnsi="Arial" w:cs="Arial"/>
          <w:sz w:val="24"/>
          <w:szCs w:val="24"/>
        </w:rPr>
      </w:pPr>
      <w:r w:rsidRPr="0072415D">
        <w:rPr>
          <w:rFonts w:ascii="Arial" w:hAnsi="Arial" w:cs="Arial"/>
          <w:sz w:val="24"/>
          <w:szCs w:val="24"/>
        </w:rPr>
        <w:t xml:space="preserve">4.5. </w:t>
      </w:r>
      <w:r w:rsidRPr="0072415D">
        <w:rPr>
          <w:rFonts w:ascii="Arial" w:hAnsi="Arial" w:cs="Arial"/>
          <w:b/>
          <w:bCs/>
          <w:sz w:val="24"/>
          <w:szCs w:val="24"/>
        </w:rPr>
        <w:t>Planejamento, avaliação e monitoramento:</w:t>
      </w:r>
    </w:p>
    <w:p w14:paraId="07464006" w14:textId="77777777" w:rsidR="0072415D" w:rsidRPr="006438E7" w:rsidRDefault="0072415D" w:rsidP="0072415D">
      <w:pPr>
        <w:pStyle w:val="PargrafodaLista"/>
        <w:spacing w:after="0" w:line="360" w:lineRule="auto"/>
        <w:ind w:left="420"/>
        <w:contextualSpacing w:val="0"/>
        <w:jc w:val="both"/>
        <w:rPr>
          <w:rFonts w:ascii="Arial" w:hAnsi="Arial" w:cs="Arial"/>
          <w:b/>
          <w:sz w:val="24"/>
          <w:szCs w:val="24"/>
        </w:rPr>
      </w:pPr>
    </w:p>
    <w:p w14:paraId="2D12E13A" w14:textId="77777777" w:rsidR="0072415D" w:rsidRPr="006438E7" w:rsidRDefault="0072415D" w:rsidP="0072415D">
      <w:pPr>
        <w:pStyle w:val="PargrafodaLista"/>
        <w:numPr>
          <w:ilvl w:val="0"/>
          <w:numId w:val="8"/>
        </w:numPr>
        <w:spacing w:after="0" w:line="360" w:lineRule="auto"/>
        <w:contextualSpacing w:val="0"/>
        <w:jc w:val="both"/>
        <w:rPr>
          <w:rFonts w:ascii="Arial" w:hAnsi="Arial" w:cs="Arial"/>
          <w:b/>
          <w:sz w:val="24"/>
          <w:szCs w:val="24"/>
        </w:rPr>
      </w:pPr>
      <w:r w:rsidRPr="006438E7">
        <w:rPr>
          <w:rFonts w:ascii="Arial" w:hAnsi="Arial" w:cs="Arial"/>
          <w:b/>
          <w:sz w:val="24"/>
          <w:szCs w:val="24"/>
        </w:rPr>
        <w:t xml:space="preserve">Planejamento </w:t>
      </w:r>
    </w:p>
    <w:p w14:paraId="485726A4" w14:textId="77777777" w:rsidR="0072415D" w:rsidRPr="006438E7" w:rsidRDefault="0072415D" w:rsidP="0072415D">
      <w:pPr>
        <w:spacing w:line="360" w:lineRule="auto"/>
        <w:jc w:val="both"/>
        <w:rPr>
          <w:rFonts w:ascii="Arial" w:hAnsi="Arial" w:cs="Arial"/>
          <w:b/>
          <w:sz w:val="24"/>
          <w:szCs w:val="24"/>
        </w:rPr>
      </w:pPr>
    </w:p>
    <w:tbl>
      <w:tblPr>
        <w:tblStyle w:val="Tabelacomgrade"/>
        <w:tblW w:w="0" w:type="auto"/>
        <w:tblLook w:val="04A0" w:firstRow="1" w:lastRow="0" w:firstColumn="1" w:lastColumn="0" w:noHBand="0" w:noVBand="1"/>
      </w:tblPr>
      <w:tblGrid>
        <w:gridCol w:w="3248"/>
        <w:gridCol w:w="2576"/>
        <w:gridCol w:w="2670"/>
      </w:tblGrid>
      <w:tr w:rsidR="0072415D" w:rsidRPr="006438E7" w14:paraId="182F3B17" w14:textId="77777777" w:rsidTr="006D77F0">
        <w:tc>
          <w:tcPr>
            <w:tcW w:w="3652" w:type="dxa"/>
            <w:tcBorders>
              <w:top w:val="single" w:sz="4" w:space="0" w:color="auto"/>
              <w:left w:val="single" w:sz="4" w:space="0" w:color="auto"/>
              <w:bottom w:val="single" w:sz="4" w:space="0" w:color="auto"/>
              <w:right w:val="single" w:sz="4" w:space="0" w:color="auto"/>
            </w:tcBorders>
            <w:hideMark/>
          </w:tcPr>
          <w:p w14:paraId="527240BC" w14:textId="77777777" w:rsidR="0072415D" w:rsidRPr="006438E7" w:rsidRDefault="0072415D" w:rsidP="006D77F0">
            <w:pPr>
              <w:spacing w:line="360" w:lineRule="auto"/>
              <w:rPr>
                <w:rFonts w:ascii="Arial" w:hAnsi="Arial" w:cs="Arial"/>
                <w:b/>
                <w:sz w:val="24"/>
                <w:szCs w:val="24"/>
                <w:lang w:eastAsia="ja-JP"/>
              </w:rPr>
            </w:pPr>
            <w:r w:rsidRPr="006438E7">
              <w:rPr>
                <w:rFonts w:ascii="Arial" w:hAnsi="Arial" w:cs="Arial"/>
                <w:b/>
                <w:sz w:val="24"/>
                <w:szCs w:val="24"/>
                <w:lang w:eastAsia="ja-JP"/>
              </w:rPr>
              <w:t xml:space="preserve">ATIVIDADES </w:t>
            </w:r>
          </w:p>
        </w:tc>
        <w:tc>
          <w:tcPr>
            <w:tcW w:w="2693" w:type="dxa"/>
            <w:tcBorders>
              <w:top w:val="single" w:sz="4" w:space="0" w:color="auto"/>
              <w:left w:val="single" w:sz="4" w:space="0" w:color="auto"/>
              <w:bottom w:val="single" w:sz="4" w:space="0" w:color="auto"/>
              <w:right w:val="single" w:sz="4" w:space="0" w:color="auto"/>
            </w:tcBorders>
            <w:hideMark/>
          </w:tcPr>
          <w:p w14:paraId="042A605D" w14:textId="77777777" w:rsidR="0072415D" w:rsidRPr="006438E7" w:rsidRDefault="0072415D" w:rsidP="006D77F0">
            <w:pPr>
              <w:spacing w:line="360" w:lineRule="auto"/>
              <w:rPr>
                <w:rFonts w:ascii="Arial" w:hAnsi="Arial" w:cs="Arial"/>
                <w:b/>
                <w:sz w:val="24"/>
                <w:szCs w:val="24"/>
                <w:lang w:eastAsia="ja-JP"/>
              </w:rPr>
            </w:pPr>
            <w:r w:rsidRPr="006438E7">
              <w:rPr>
                <w:rFonts w:ascii="Arial" w:hAnsi="Arial" w:cs="Arial"/>
                <w:b/>
                <w:sz w:val="24"/>
                <w:szCs w:val="24"/>
                <w:lang w:eastAsia="ja-JP"/>
              </w:rPr>
              <w:t>PERIODICIDADE</w:t>
            </w:r>
          </w:p>
        </w:tc>
        <w:tc>
          <w:tcPr>
            <w:tcW w:w="2835" w:type="dxa"/>
            <w:tcBorders>
              <w:top w:val="single" w:sz="4" w:space="0" w:color="auto"/>
              <w:left w:val="single" w:sz="4" w:space="0" w:color="auto"/>
              <w:bottom w:val="single" w:sz="4" w:space="0" w:color="auto"/>
              <w:right w:val="single" w:sz="4" w:space="0" w:color="auto"/>
            </w:tcBorders>
          </w:tcPr>
          <w:p w14:paraId="68BF911F" w14:textId="77777777" w:rsidR="0072415D" w:rsidRPr="006438E7" w:rsidRDefault="0072415D" w:rsidP="006D77F0">
            <w:pPr>
              <w:spacing w:line="360" w:lineRule="auto"/>
              <w:rPr>
                <w:rFonts w:ascii="Arial" w:hAnsi="Arial" w:cs="Arial"/>
                <w:b/>
                <w:sz w:val="24"/>
                <w:szCs w:val="24"/>
                <w:lang w:eastAsia="ja-JP"/>
              </w:rPr>
            </w:pPr>
            <w:r w:rsidRPr="006438E7">
              <w:rPr>
                <w:rFonts w:ascii="Arial" w:hAnsi="Arial" w:cs="Arial"/>
                <w:b/>
                <w:sz w:val="24"/>
                <w:szCs w:val="24"/>
                <w:lang w:eastAsia="ja-JP"/>
              </w:rPr>
              <w:t>RESPONSÁVEL PELA AÇÃO</w:t>
            </w:r>
          </w:p>
        </w:tc>
      </w:tr>
      <w:tr w:rsidR="0072415D" w:rsidRPr="006438E7" w14:paraId="077E07BA" w14:textId="77777777" w:rsidTr="006D77F0">
        <w:tc>
          <w:tcPr>
            <w:tcW w:w="3652" w:type="dxa"/>
            <w:tcBorders>
              <w:top w:val="single" w:sz="4" w:space="0" w:color="auto"/>
              <w:left w:val="single" w:sz="4" w:space="0" w:color="auto"/>
              <w:bottom w:val="single" w:sz="4" w:space="0" w:color="auto"/>
              <w:right w:val="single" w:sz="4" w:space="0" w:color="auto"/>
            </w:tcBorders>
            <w:hideMark/>
          </w:tcPr>
          <w:p w14:paraId="66FA9940" w14:textId="77777777" w:rsidR="0072415D" w:rsidRPr="006438E7" w:rsidRDefault="0072415D" w:rsidP="006D77F0">
            <w:pPr>
              <w:spacing w:line="360" w:lineRule="auto"/>
              <w:rPr>
                <w:rFonts w:ascii="Arial" w:hAnsi="Arial" w:cs="Arial"/>
                <w:sz w:val="24"/>
                <w:szCs w:val="24"/>
                <w:lang w:eastAsia="ja-JP"/>
              </w:rPr>
            </w:pPr>
            <w:r w:rsidRPr="006438E7">
              <w:rPr>
                <w:rFonts w:ascii="Arial" w:hAnsi="Arial" w:cs="Arial"/>
                <w:sz w:val="24"/>
                <w:szCs w:val="24"/>
                <w:lang w:eastAsia="ja-JP"/>
              </w:rPr>
              <w:t>1- Construção do Planejamento Anual</w:t>
            </w:r>
          </w:p>
        </w:tc>
        <w:tc>
          <w:tcPr>
            <w:tcW w:w="2693" w:type="dxa"/>
            <w:tcBorders>
              <w:top w:val="single" w:sz="4" w:space="0" w:color="auto"/>
              <w:left w:val="single" w:sz="4" w:space="0" w:color="auto"/>
              <w:bottom w:val="single" w:sz="4" w:space="0" w:color="auto"/>
              <w:right w:val="single" w:sz="4" w:space="0" w:color="auto"/>
            </w:tcBorders>
          </w:tcPr>
          <w:p w14:paraId="36D6196C" w14:textId="77777777" w:rsidR="0072415D" w:rsidRPr="006438E7" w:rsidRDefault="0072415D" w:rsidP="006D77F0">
            <w:pPr>
              <w:spacing w:line="360" w:lineRule="auto"/>
              <w:rPr>
                <w:rFonts w:ascii="Arial" w:hAnsi="Arial" w:cs="Arial"/>
                <w:sz w:val="24"/>
                <w:szCs w:val="24"/>
                <w:lang w:eastAsia="ja-JP"/>
              </w:rPr>
            </w:pPr>
            <w:r w:rsidRPr="006438E7">
              <w:rPr>
                <w:rFonts w:ascii="Arial" w:hAnsi="Arial" w:cs="Arial"/>
                <w:sz w:val="24"/>
                <w:szCs w:val="24"/>
                <w:lang w:eastAsia="ja-JP"/>
              </w:rPr>
              <w:t>Anual</w:t>
            </w:r>
          </w:p>
        </w:tc>
        <w:tc>
          <w:tcPr>
            <w:tcW w:w="2835" w:type="dxa"/>
            <w:tcBorders>
              <w:top w:val="single" w:sz="4" w:space="0" w:color="auto"/>
              <w:left w:val="single" w:sz="4" w:space="0" w:color="auto"/>
              <w:bottom w:val="single" w:sz="4" w:space="0" w:color="auto"/>
              <w:right w:val="single" w:sz="4" w:space="0" w:color="auto"/>
            </w:tcBorders>
          </w:tcPr>
          <w:p w14:paraId="4E9A10A9" w14:textId="77777777" w:rsidR="0072415D" w:rsidRPr="006438E7" w:rsidRDefault="0072415D" w:rsidP="006D77F0">
            <w:pPr>
              <w:spacing w:line="360" w:lineRule="auto"/>
              <w:rPr>
                <w:rFonts w:ascii="Arial" w:hAnsi="Arial" w:cs="Arial"/>
                <w:sz w:val="24"/>
                <w:szCs w:val="24"/>
                <w:lang w:eastAsia="ja-JP"/>
              </w:rPr>
            </w:pPr>
            <w:r w:rsidRPr="006438E7">
              <w:rPr>
                <w:rFonts w:ascii="Arial" w:hAnsi="Arial" w:cs="Arial"/>
                <w:sz w:val="24"/>
                <w:szCs w:val="24"/>
                <w:lang w:eastAsia="ja-JP"/>
              </w:rPr>
              <w:t>Coordenação / Equipe</w:t>
            </w:r>
          </w:p>
        </w:tc>
      </w:tr>
      <w:tr w:rsidR="0072415D" w:rsidRPr="006438E7" w14:paraId="7488F857" w14:textId="77777777" w:rsidTr="006D77F0">
        <w:tc>
          <w:tcPr>
            <w:tcW w:w="3652" w:type="dxa"/>
            <w:tcBorders>
              <w:top w:val="single" w:sz="4" w:space="0" w:color="auto"/>
              <w:left w:val="single" w:sz="4" w:space="0" w:color="auto"/>
              <w:bottom w:val="single" w:sz="4" w:space="0" w:color="auto"/>
              <w:right w:val="single" w:sz="4" w:space="0" w:color="auto"/>
            </w:tcBorders>
            <w:hideMark/>
          </w:tcPr>
          <w:p w14:paraId="08FB265E" w14:textId="77777777" w:rsidR="0072415D" w:rsidRPr="006438E7" w:rsidRDefault="0072415D" w:rsidP="006D77F0">
            <w:pPr>
              <w:spacing w:line="360" w:lineRule="auto"/>
              <w:rPr>
                <w:rFonts w:ascii="Arial" w:hAnsi="Arial" w:cs="Arial"/>
                <w:sz w:val="24"/>
                <w:szCs w:val="24"/>
                <w:lang w:eastAsia="ja-JP"/>
              </w:rPr>
            </w:pPr>
            <w:r w:rsidRPr="006438E7">
              <w:rPr>
                <w:rFonts w:ascii="Arial" w:hAnsi="Arial" w:cs="Arial"/>
                <w:sz w:val="24"/>
                <w:szCs w:val="24"/>
                <w:lang w:eastAsia="ja-JP"/>
              </w:rPr>
              <w:t>2-  Construção de grade / metodologia aplicada em cada atividade com finalidade de estabelecer metas e objetivos a serem alcançados</w:t>
            </w:r>
          </w:p>
        </w:tc>
        <w:tc>
          <w:tcPr>
            <w:tcW w:w="2693" w:type="dxa"/>
            <w:tcBorders>
              <w:top w:val="single" w:sz="4" w:space="0" w:color="auto"/>
              <w:left w:val="single" w:sz="4" w:space="0" w:color="auto"/>
              <w:bottom w:val="single" w:sz="4" w:space="0" w:color="auto"/>
              <w:right w:val="single" w:sz="4" w:space="0" w:color="auto"/>
            </w:tcBorders>
          </w:tcPr>
          <w:p w14:paraId="25FB95AE" w14:textId="77777777" w:rsidR="0072415D" w:rsidRPr="006438E7" w:rsidRDefault="0072415D" w:rsidP="006D77F0">
            <w:pPr>
              <w:spacing w:line="360" w:lineRule="auto"/>
              <w:rPr>
                <w:rFonts w:ascii="Arial" w:hAnsi="Arial" w:cs="Arial"/>
                <w:sz w:val="24"/>
                <w:szCs w:val="24"/>
                <w:lang w:eastAsia="ja-JP"/>
              </w:rPr>
            </w:pPr>
            <w:r w:rsidRPr="006438E7">
              <w:rPr>
                <w:rFonts w:ascii="Arial" w:hAnsi="Arial" w:cs="Arial"/>
                <w:sz w:val="24"/>
                <w:szCs w:val="24"/>
                <w:lang w:eastAsia="ja-JP"/>
              </w:rPr>
              <w:t xml:space="preserve">Semestral </w:t>
            </w:r>
          </w:p>
        </w:tc>
        <w:tc>
          <w:tcPr>
            <w:tcW w:w="2835" w:type="dxa"/>
            <w:tcBorders>
              <w:top w:val="single" w:sz="4" w:space="0" w:color="auto"/>
              <w:left w:val="single" w:sz="4" w:space="0" w:color="auto"/>
              <w:bottom w:val="single" w:sz="4" w:space="0" w:color="auto"/>
              <w:right w:val="single" w:sz="4" w:space="0" w:color="auto"/>
            </w:tcBorders>
          </w:tcPr>
          <w:p w14:paraId="3FA9EA29" w14:textId="77777777" w:rsidR="0072415D" w:rsidRPr="006438E7" w:rsidRDefault="0072415D" w:rsidP="006D77F0">
            <w:pPr>
              <w:spacing w:line="360" w:lineRule="auto"/>
              <w:rPr>
                <w:rFonts w:ascii="Arial" w:hAnsi="Arial" w:cs="Arial"/>
                <w:sz w:val="24"/>
                <w:szCs w:val="24"/>
                <w:lang w:eastAsia="ja-JP"/>
              </w:rPr>
            </w:pPr>
            <w:r w:rsidRPr="006438E7">
              <w:rPr>
                <w:rFonts w:ascii="Arial" w:hAnsi="Arial" w:cs="Arial"/>
                <w:sz w:val="24"/>
                <w:szCs w:val="24"/>
                <w:lang w:eastAsia="ja-JP"/>
              </w:rPr>
              <w:t>Coordenação / Equipe</w:t>
            </w:r>
          </w:p>
        </w:tc>
      </w:tr>
      <w:tr w:rsidR="0072415D" w:rsidRPr="006438E7" w14:paraId="6F2826C9" w14:textId="77777777" w:rsidTr="006D77F0">
        <w:trPr>
          <w:trHeight w:val="793"/>
        </w:trPr>
        <w:tc>
          <w:tcPr>
            <w:tcW w:w="3652" w:type="dxa"/>
            <w:tcBorders>
              <w:top w:val="single" w:sz="4" w:space="0" w:color="auto"/>
              <w:left w:val="single" w:sz="4" w:space="0" w:color="auto"/>
              <w:bottom w:val="single" w:sz="4" w:space="0" w:color="auto"/>
              <w:right w:val="single" w:sz="4" w:space="0" w:color="auto"/>
            </w:tcBorders>
          </w:tcPr>
          <w:p w14:paraId="45AC0C74" w14:textId="77777777" w:rsidR="0072415D" w:rsidRPr="006438E7" w:rsidRDefault="0072415D" w:rsidP="006D77F0">
            <w:pPr>
              <w:spacing w:line="360" w:lineRule="auto"/>
              <w:rPr>
                <w:rFonts w:ascii="Arial" w:hAnsi="Arial" w:cs="Arial"/>
                <w:sz w:val="24"/>
                <w:szCs w:val="24"/>
                <w:lang w:eastAsia="ja-JP"/>
              </w:rPr>
            </w:pPr>
            <w:r w:rsidRPr="006438E7">
              <w:rPr>
                <w:rFonts w:ascii="Arial" w:hAnsi="Arial" w:cs="Arial"/>
                <w:sz w:val="24"/>
                <w:szCs w:val="24"/>
                <w:lang w:eastAsia="ja-JP"/>
              </w:rPr>
              <w:t>3-Cronograma de Atividades</w:t>
            </w:r>
          </w:p>
        </w:tc>
        <w:tc>
          <w:tcPr>
            <w:tcW w:w="2693" w:type="dxa"/>
            <w:tcBorders>
              <w:top w:val="single" w:sz="4" w:space="0" w:color="auto"/>
              <w:left w:val="single" w:sz="4" w:space="0" w:color="auto"/>
              <w:bottom w:val="single" w:sz="4" w:space="0" w:color="auto"/>
              <w:right w:val="single" w:sz="4" w:space="0" w:color="auto"/>
            </w:tcBorders>
          </w:tcPr>
          <w:p w14:paraId="746698E0" w14:textId="77777777" w:rsidR="0072415D" w:rsidRPr="006438E7" w:rsidRDefault="0072415D" w:rsidP="006D77F0">
            <w:pPr>
              <w:spacing w:line="360" w:lineRule="auto"/>
              <w:rPr>
                <w:rFonts w:ascii="Arial" w:hAnsi="Arial" w:cs="Arial"/>
                <w:sz w:val="24"/>
                <w:szCs w:val="24"/>
                <w:lang w:eastAsia="ja-JP"/>
              </w:rPr>
            </w:pPr>
            <w:r w:rsidRPr="006438E7">
              <w:rPr>
                <w:rFonts w:ascii="Arial" w:hAnsi="Arial" w:cs="Arial"/>
                <w:sz w:val="24"/>
                <w:szCs w:val="24"/>
                <w:lang w:eastAsia="ja-JP"/>
              </w:rPr>
              <w:t xml:space="preserve">Anual </w:t>
            </w:r>
          </w:p>
        </w:tc>
        <w:tc>
          <w:tcPr>
            <w:tcW w:w="2835" w:type="dxa"/>
            <w:tcBorders>
              <w:top w:val="single" w:sz="4" w:space="0" w:color="auto"/>
              <w:left w:val="single" w:sz="4" w:space="0" w:color="auto"/>
              <w:bottom w:val="single" w:sz="4" w:space="0" w:color="auto"/>
              <w:right w:val="single" w:sz="4" w:space="0" w:color="auto"/>
            </w:tcBorders>
          </w:tcPr>
          <w:p w14:paraId="1F03C84E" w14:textId="77777777" w:rsidR="0072415D" w:rsidRPr="006438E7" w:rsidRDefault="0072415D" w:rsidP="006D77F0">
            <w:pPr>
              <w:spacing w:line="360" w:lineRule="auto"/>
              <w:rPr>
                <w:rFonts w:ascii="Arial" w:hAnsi="Arial" w:cs="Arial"/>
                <w:sz w:val="24"/>
                <w:szCs w:val="24"/>
                <w:lang w:eastAsia="ja-JP"/>
              </w:rPr>
            </w:pPr>
            <w:r w:rsidRPr="006438E7">
              <w:rPr>
                <w:rFonts w:ascii="Arial" w:hAnsi="Arial" w:cs="Arial"/>
                <w:sz w:val="24"/>
                <w:szCs w:val="24"/>
                <w:lang w:eastAsia="ja-JP"/>
              </w:rPr>
              <w:t>Coordenação / Equipe</w:t>
            </w:r>
          </w:p>
        </w:tc>
      </w:tr>
      <w:tr w:rsidR="0072415D" w:rsidRPr="006438E7" w14:paraId="0D853401" w14:textId="77777777" w:rsidTr="006D77F0">
        <w:tc>
          <w:tcPr>
            <w:tcW w:w="3652" w:type="dxa"/>
            <w:tcBorders>
              <w:top w:val="single" w:sz="4" w:space="0" w:color="auto"/>
              <w:left w:val="single" w:sz="4" w:space="0" w:color="auto"/>
              <w:bottom w:val="single" w:sz="4" w:space="0" w:color="auto"/>
              <w:right w:val="single" w:sz="4" w:space="0" w:color="auto"/>
            </w:tcBorders>
          </w:tcPr>
          <w:p w14:paraId="7264CDAD" w14:textId="77777777" w:rsidR="0072415D" w:rsidRPr="006438E7" w:rsidRDefault="0072415D" w:rsidP="006D77F0">
            <w:pPr>
              <w:spacing w:line="360" w:lineRule="auto"/>
              <w:rPr>
                <w:rFonts w:ascii="Arial" w:hAnsi="Arial" w:cs="Arial"/>
                <w:sz w:val="24"/>
                <w:szCs w:val="24"/>
                <w:lang w:eastAsia="ja-JP"/>
              </w:rPr>
            </w:pPr>
            <w:r w:rsidRPr="006438E7">
              <w:rPr>
                <w:rFonts w:ascii="Arial" w:hAnsi="Arial" w:cs="Arial"/>
                <w:sz w:val="24"/>
                <w:szCs w:val="24"/>
                <w:lang w:eastAsia="ja-JP"/>
              </w:rPr>
              <w:t>4-Abertura e alimentação de prontuários</w:t>
            </w:r>
          </w:p>
        </w:tc>
        <w:tc>
          <w:tcPr>
            <w:tcW w:w="2693" w:type="dxa"/>
            <w:tcBorders>
              <w:top w:val="single" w:sz="4" w:space="0" w:color="auto"/>
              <w:left w:val="single" w:sz="4" w:space="0" w:color="auto"/>
              <w:bottom w:val="single" w:sz="4" w:space="0" w:color="auto"/>
              <w:right w:val="single" w:sz="4" w:space="0" w:color="auto"/>
            </w:tcBorders>
          </w:tcPr>
          <w:p w14:paraId="20334BFA" w14:textId="77777777" w:rsidR="0072415D" w:rsidRPr="006438E7" w:rsidRDefault="0072415D" w:rsidP="006D77F0">
            <w:pPr>
              <w:spacing w:line="360" w:lineRule="auto"/>
              <w:rPr>
                <w:rFonts w:ascii="Arial" w:hAnsi="Arial" w:cs="Arial"/>
                <w:sz w:val="24"/>
                <w:szCs w:val="24"/>
                <w:lang w:eastAsia="ja-JP"/>
              </w:rPr>
            </w:pPr>
            <w:r w:rsidRPr="006438E7">
              <w:rPr>
                <w:rFonts w:ascii="Arial" w:hAnsi="Arial" w:cs="Arial"/>
                <w:sz w:val="24"/>
                <w:szCs w:val="24"/>
                <w:lang w:eastAsia="ja-JP"/>
              </w:rPr>
              <w:t>Sempre que necessário</w:t>
            </w:r>
          </w:p>
        </w:tc>
        <w:tc>
          <w:tcPr>
            <w:tcW w:w="2835" w:type="dxa"/>
            <w:tcBorders>
              <w:top w:val="single" w:sz="4" w:space="0" w:color="auto"/>
              <w:left w:val="single" w:sz="4" w:space="0" w:color="auto"/>
              <w:bottom w:val="single" w:sz="4" w:space="0" w:color="auto"/>
              <w:right w:val="single" w:sz="4" w:space="0" w:color="auto"/>
            </w:tcBorders>
          </w:tcPr>
          <w:p w14:paraId="6AF67F79" w14:textId="4FB95C2C" w:rsidR="0072415D" w:rsidRPr="006438E7" w:rsidRDefault="0072415D" w:rsidP="006D77F0">
            <w:pPr>
              <w:spacing w:line="360" w:lineRule="auto"/>
              <w:rPr>
                <w:rFonts w:ascii="Arial" w:hAnsi="Arial" w:cs="Arial"/>
                <w:sz w:val="24"/>
                <w:szCs w:val="24"/>
                <w:lang w:eastAsia="ja-JP"/>
              </w:rPr>
            </w:pPr>
            <w:r>
              <w:rPr>
                <w:rFonts w:ascii="Arial" w:hAnsi="Arial" w:cs="Arial"/>
                <w:sz w:val="24"/>
                <w:szCs w:val="24"/>
                <w:lang w:eastAsia="ja-JP"/>
              </w:rPr>
              <w:t>Técnico / coordenação do serviço</w:t>
            </w:r>
          </w:p>
        </w:tc>
      </w:tr>
      <w:tr w:rsidR="0072415D" w:rsidRPr="006438E7" w14:paraId="734D3D13" w14:textId="77777777" w:rsidTr="006D77F0">
        <w:tc>
          <w:tcPr>
            <w:tcW w:w="3652" w:type="dxa"/>
            <w:tcBorders>
              <w:top w:val="single" w:sz="4" w:space="0" w:color="auto"/>
              <w:left w:val="single" w:sz="4" w:space="0" w:color="auto"/>
              <w:bottom w:val="single" w:sz="4" w:space="0" w:color="auto"/>
              <w:right w:val="single" w:sz="4" w:space="0" w:color="auto"/>
            </w:tcBorders>
          </w:tcPr>
          <w:p w14:paraId="4A28C555" w14:textId="38CA864D" w:rsidR="0072415D" w:rsidRPr="006438E7" w:rsidRDefault="0072415D" w:rsidP="006D77F0">
            <w:pPr>
              <w:spacing w:line="360" w:lineRule="auto"/>
              <w:rPr>
                <w:rFonts w:ascii="Arial" w:hAnsi="Arial" w:cs="Arial"/>
                <w:sz w:val="24"/>
                <w:szCs w:val="24"/>
                <w:lang w:eastAsia="ja-JP"/>
              </w:rPr>
            </w:pPr>
            <w:r w:rsidRPr="006438E7">
              <w:rPr>
                <w:rFonts w:ascii="Arial" w:hAnsi="Arial" w:cs="Arial"/>
                <w:sz w:val="24"/>
                <w:szCs w:val="24"/>
                <w:lang w:eastAsia="ja-JP"/>
              </w:rPr>
              <w:t xml:space="preserve">5-Elaboração do processo de </w:t>
            </w:r>
            <w:r w:rsidR="0064605F" w:rsidRPr="006438E7">
              <w:rPr>
                <w:rFonts w:ascii="Arial" w:hAnsi="Arial" w:cs="Arial"/>
                <w:sz w:val="24"/>
                <w:szCs w:val="24"/>
                <w:lang w:eastAsia="ja-JP"/>
              </w:rPr>
              <w:t>formação continuada</w:t>
            </w:r>
            <w:r w:rsidRPr="006438E7">
              <w:rPr>
                <w:rFonts w:ascii="Arial" w:hAnsi="Arial" w:cs="Arial"/>
                <w:sz w:val="24"/>
                <w:szCs w:val="24"/>
                <w:lang w:eastAsia="ja-JP"/>
              </w:rPr>
              <w:t xml:space="preserve"> da equipe</w:t>
            </w:r>
          </w:p>
        </w:tc>
        <w:tc>
          <w:tcPr>
            <w:tcW w:w="2693" w:type="dxa"/>
            <w:tcBorders>
              <w:top w:val="single" w:sz="4" w:space="0" w:color="auto"/>
              <w:left w:val="single" w:sz="4" w:space="0" w:color="auto"/>
              <w:bottom w:val="single" w:sz="4" w:space="0" w:color="auto"/>
              <w:right w:val="single" w:sz="4" w:space="0" w:color="auto"/>
            </w:tcBorders>
          </w:tcPr>
          <w:p w14:paraId="192725D9" w14:textId="77777777" w:rsidR="0072415D" w:rsidRPr="006438E7" w:rsidRDefault="0072415D" w:rsidP="006D77F0">
            <w:pPr>
              <w:spacing w:line="360" w:lineRule="auto"/>
              <w:rPr>
                <w:rFonts w:ascii="Arial" w:hAnsi="Arial" w:cs="Arial"/>
                <w:sz w:val="24"/>
                <w:szCs w:val="24"/>
                <w:lang w:eastAsia="ja-JP"/>
              </w:rPr>
            </w:pPr>
            <w:r w:rsidRPr="006438E7">
              <w:rPr>
                <w:rFonts w:ascii="Arial" w:hAnsi="Arial" w:cs="Arial"/>
                <w:sz w:val="24"/>
                <w:szCs w:val="24"/>
                <w:lang w:eastAsia="ja-JP"/>
              </w:rPr>
              <w:t xml:space="preserve">Bimestral </w:t>
            </w:r>
          </w:p>
        </w:tc>
        <w:tc>
          <w:tcPr>
            <w:tcW w:w="2835" w:type="dxa"/>
            <w:tcBorders>
              <w:top w:val="single" w:sz="4" w:space="0" w:color="auto"/>
              <w:left w:val="single" w:sz="4" w:space="0" w:color="auto"/>
              <w:bottom w:val="single" w:sz="4" w:space="0" w:color="auto"/>
              <w:right w:val="single" w:sz="4" w:space="0" w:color="auto"/>
            </w:tcBorders>
          </w:tcPr>
          <w:p w14:paraId="0DE3B2C1" w14:textId="1EDF918F" w:rsidR="0072415D" w:rsidRPr="006438E7" w:rsidRDefault="0072415D" w:rsidP="006D77F0">
            <w:pPr>
              <w:spacing w:line="360" w:lineRule="auto"/>
              <w:rPr>
                <w:rFonts w:ascii="Arial" w:hAnsi="Arial" w:cs="Arial"/>
                <w:sz w:val="24"/>
                <w:szCs w:val="24"/>
                <w:lang w:eastAsia="ja-JP"/>
              </w:rPr>
            </w:pPr>
            <w:r w:rsidRPr="006438E7">
              <w:rPr>
                <w:rFonts w:ascii="Arial" w:hAnsi="Arial" w:cs="Arial"/>
                <w:sz w:val="24"/>
                <w:szCs w:val="24"/>
                <w:lang w:eastAsia="ja-JP"/>
              </w:rPr>
              <w:t xml:space="preserve">Coordenação / </w:t>
            </w:r>
            <w:r>
              <w:rPr>
                <w:rFonts w:ascii="Arial" w:hAnsi="Arial" w:cs="Arial"/>
                <w:sz w:val="24"/>
                <w:szCs w:val="24"/>
                <w:lang w:eastAsia="ja-JP"/>
              </w:rPr>
              <w:t>Técnico do serviço</w:t>
            </w:r>
          </w:p>
        </w:tc>
      </w:tr>
    </w:tbl>
    <w:p w14:paraId="752CED1F" w14:textId="68F94E70" w:rsidR="0072415D" w:rsidRDefault="0072415D" w:rsidP="0072415D">
      <w:pPr>
        <w:spacing w:line="360" w:lineRule="auto"/>
        <w:jc w:val="both"/>
        <w:rPr>
          <w:rFonts w:ascii="Arial" w:hAnsi="Arial" w:cs="Arial"/>
          <w:b/>
          <w:sz w:val="24"/>
          <w:szCs w:val="24"/>
        </w:rPr>
      </w:pPr>
    </w:p>
    <w:p w14:paraId="3F42FEF9" w14:textId="083C5999" w:rsidR="00D77316" w:rsidRDefault="00D77316" w:rsidP="0072415D">
      <w:pPr>
        <w:spacing w:line="360" w:lineRule="auto"/>
        <w:jc w:val="both"/>
        <w:rPr>
          <w:rFonts w:ascii="Arial" w:hAnsi="Arial" w:cs="Arial"/>
          <w:b/>
          <w:sz w:val="24"/>
          <w:szCs w:val="24"/>
        </w:rPr>
      </w:pPr>
    </w:p>
    <w:p w14:paraId="0E45EC78" w14:textId="2B8D7FAD" w:rsidR="00D77316" w:rsidRDefault="00D77316" w:rsidP="0072415D">
      <w:pPr>
        <w:spacing w:line="360" w:lineRule="auto"/>
        <w:jc w:val="both"/>
        <w:rPr>
          <w:rFonts w:ascii="Arial" w:hAnsi="Arial" w:cs="Arial"/>
          <w:b/>
          <w:sz w:val="24"/>
          <w:szCs w:val="24"/>
        </w:rPr>
      </w:pPr>
    </w:p>
    <w:p w14:paraId="6E67DFA5" w14:textId="77777777" w:rsidR="00D77316" w:rsidRPr="006438E7" w:rsidRDefault="00D77316" w:rsidP="0072415D">
      <w:pPr>
        <w:spacing w:line="360" w:lineRule="auto"/>
        <w:jc w:val="both"/>
        <w:rPr>
          <w:rFonts w:ascii="Arial" w:hAnsi="Arial" w:cs="Arial"/>
          <w:b/>
          <w:sz w:val="24"/>
          <w:szCs w:val="24"/>
        </w:rPr>
      </w:pPr>
    </w:p>
    <w:p w14:paraId="0CDD31A3" w14:textId="2126C787" w:rsidR="0072415D" w:rsidRPr="00D77316" w:rsidRDefault="0072415D" w:rsidP="00D77316">
      <w:pPr>
        <w:pStyle w:val="PargrafodaLista"/>
        <w:numPr>
          <w:ilvl w:val="0"/>
          <w:numId w:val="29"/>
        </w:numPr>
        <w:spacing w:after="0" w:line="360" w:lineRule="auto"/>
        <w:jc w:val="both"/>
        <w:rPr>
          <w:rFonts w:ascii="Arial" w:hAnsi="Arial" w:cs="Arial"/>
          <w:b/>
          <w:sz w:val="24"/>
          <w:szCs w:val="24"/>
        </w:rPr>
      </w:pPr>
      <w:r w:rsidRPr="0072415D">
        <w:rPr>
          <w:rFonts w:ascii="Arial" w:hAnsi="Arial" w:cs="Arial"/>
          <w:b/>
          <w:sz w:val="24"/>
          <w:szCs w:val="24"/>
        </w:rPr>
        <w:t xml:space="preserve">Avaliação </w:t>
      </w:r>
    </w:p>
    <w:tbl>
      <w:tblPr>
        <w:tblStyle w:val="Tabelacomgrade"/>
        <w:tblW w:w="0" w:type="auto"/>
        <w:tblLook w:val="04A0" w:firstRow="1" w:lastRow="0" w:firstColumn="1" w:lastColumn="0" w:noHBand="0" w:noVBand="1"/>
      </w:tblPr>
      <w:tblGrid>
        <w:gridCol w:w="3297"/>
        <w:gridCol w:w="2556"/>
        <w:gridCol w:w="2641"/>
      </w:tblGrid>
      <w:tr w:rsidR="0072415D" w:rsidRPr="006438E7" w14:paraId="7B4A1BE8" w14:textId="77777777" w:rsidTr="006D77F0">
        <w:tc>
          <w:tcPr>
            <w:tcW w:w="3652" w:type="dxa"/>
            <w:tcBorders>
              <w:top w:val="single" w:sz="4" w:space="0" w:color="auto"/>
              <w:left w:val="single" w:sz="4" w:space="0" w:color="auto"/>
              <w:bottom w:val="single" w:sz="4" w:space="0" w:color="auto"/>
              <w:right w:val="single" w:sz="4" w:space="0" w:color="auto"/>
            </w:tcBorders>
            <w:hideMark/>
          </w:tcPr>
          <w:p w14:paraId="1CC5EF1E" w14:textId="77777777" w:rsidR="0072415D" w:rsidRPr="006438E7" w:rsidRDefault="0072415D" w:rsidP="006D77F0">
            <w:pPr>
              <w:spacing w:line="360" w:lineRule="auto"/>
              <w:rPr>
                <w:rFonts w:ascii="Arial" w:hAnsi="Arial" w:cs="Arial"/>
                <w:b/>
                <w:sz w:val="24"/>
                <w:szCs w:val="24"/>
                <w:lang w:eastAsia="ja-JP"/>
              </w:rPr>
            </w:pPr>
            <w:r w:rsidRPr="006438E7">
              <w:rPr>
                <w:rFonts w:ascii="Arial" w:hAnsi="Arial" w:cs="Arial"/>
                <w:b/>
                <w:sz w:val="24"/>
                <w:szCs w:val="24"/>
                <w:lang w:eastAsia="ja-JP"/>
              </w:rPr>
              <w:t xml:space="preserve">ATIVIDADES </w:t>
            </w:r>
          </w:p>
        </w:tc>
        <w:tc>
          <w:tcPr>
            <w:tcW w:w="2693" w:type="dxa"/>
            <w:tcBorders>
              <w:top w:val="single" w:sz="4" w:space="0" w:color="auto"/>
              <w:left w:val="single" w:sz="4" w:space="0" w:color="auto"/>
              <w:bottom w:val="single" w:sz="4" w:space="0" w:color="auto"/>
              <w:right w:val="single" w:sz="4" w:space="0" w:color="auto"/>
            </w:tcBorders>
            <w:hideMark/>
          </w:tcPr>
          <w:p w14:paraId="70730E83" w14:textId="77777777" w:rsidR="0072415D" w:rsidRPr="006438E7" w:rsidRDefault="0072415D" w:rsidP="006D77F0">
            <w:pPr>
              <w:spacing w:line="360" w:lineRule="auto"/>
              <w:rPr>
                <w:rFonts w:ascii="Arial" w:hAnsi="Arial" w:cs="Arial"/>
                <w:b/>
                <w:sz w:val="24"/>
                <w:szCs w:val="24"/>
                <w:lang w:eastAsia="ja-JP"/>
              </w:rPr>
            </w:pPr>
            <w:r w:rsidRPr="006438E7">
              <w:rPr>
                <w:rFonts w:ascii="Arial" w:hAnsi="Arial" w:cs="Arial"/>
                <w:b/>
                <w:sz w:val="24"/>
                <w:szCs w:val="24"/>
                <w:lang w:eastAsia="ja-JP"/>
              </w:rPr>
              <w:t>PERIODICIDADE</w:t>
            </w:r>
          </w:p>
        </w:tc>
        <w:tc>
          <w:tcPr>
            <w:tcW w:w="2835" w:type="dxa"/>
            <w:tcBorders>
              <w:top w:val="single" w:sz="4" w:space="0" w:color="auto"/>
              <w:left w:val="single" w:sz="4" w:space="0" w:color="auto"/>
              <w:bottom w:val="single" w:sz="4" w:space="0" w:color="auto"/>
              <w:right w:val="single" w:sz="4" w:space="0" w:color="auto"/>
            </w:tcBorders>
          </w:tcPr>
          <w:p w14:paraId="0900B5C6" w14:textId="77777777" w:rsidR="0072415D" w:rsidRPr="006438E7" w:rsidRDefault="0072415D" w:rsidP="006D77F0">
            <w:pPr>
              <w:spacing w:line="360" w:lineRule="auto"/>
              <w:rPr>
                <w:rFonts w:ascii="Arial" w:hAnsi="Arial" w:cs="Arial"/>
                <w:b/>
                <w:sz w:val="24"/>
                <w:szCs w:val="24"/>
                <w:lang w:eastAsia="ja-JP"/>
              </w:rPr>
            </w:pPr>
            <w:r w:rsidRPr="006438E7">
              <w:rPr>
                <w:rFonts w:ascii="Arial" w:hAnsi="Arial" w:cs="Arial"/>
                <w:b/>
                <w:sz w:val="24"/>
                <w:szCs w:val="24"/>
                <w:lang w:eastAsia="ja-JP"/>
              </w:rPr>
              <w:t>RESPONSÁVEL PELA AÇÃO</w:t>
            </w:r>
          </w:p>
        </w:tc>
      </w:tr>
      <w:tr w:rsidR="0072415D" w:rsidRPr="006438E7" w14:paraId="6ABCF53E" w14:textId="77777777" w:rsidTr="006D77F0">
        <w:tc>
          <w:tcPr>
            <w:tcW w:w="3652" w:type="dxa"/>
            <w:tcBorders>
              <w:top w:val="single" w:sz="4" w:space="0" w:color="auto"/>
              <w:left w:val="single" w:sz="4" w:space="0" w:color="auto"/>
              <w:bottom w:val="single" w:sz="4" w:space="0" w:color="auto"/>
              <w:right w:val="single" w:sz="4" w:space="0" w:color="auto"/>
            </w:tcBorders>
          </w:tcPr>
          <w:p w14:paraId="651D8F36" w14:textId="77777777" w:rsidR="0072415D" w:rsidRPr="006438E7" w:rsidRDefault="0072415D" w:rsidP="006D77F0">
            <w:pPr>
              <w:spacing w:line="360" w:lineRule="auto"/>
              <w:rPr>
                <w:rFonts w:ascii="Arial" w:hAnsi="Arial" w:cs="Arial"/>
                <w:sz w:val="24"/>
                <w:szCs w:val="24"/>
                <w:lang w:eastAsia="ja-JP"/>
              </w:rPr>
            </w:pPr>
            <w:r w:rsidRPr="006438E7">
              <w:rPr>
                <w:rFonts w:ascii="Arial" w:hAnsi="Arial" w:cs="Arial"/>
                <w:sz w:val="24"/>
                <w:szCs w:val="24"/>
                <w:lang w:eastAsia="ja-JP"/>
              </w:rPr>
              <w:t>3-Reuniões para avaliação do serviço (usuário, trabalhadores, famílias) quanto a sua qualidade, e alcance dos objetivos propostos</w:t>
            </w:r>
          </w:p>
        </w:tc>
        <w:tc>
          <w:tcPr>
            <w:tcW w:w="2693" w:type="dxa"/>
            <w:tcBorders>
              <w:top w:val="single" w:sz="4" w:space="0" w:color="auto"/>
              <w:left w:val="single" w:sz="4" w:space="0" w:color="auto"/>
              <w:bottom w:val="single" w:sz="4" w:space="0" w:color="auto"/>
              <w:right w:val="single" w:sz="4" w:space="0" w:color="auto"/>
            </w:tcBorders>
          </w:tcPr>
          <w:p w14:paraId="4B7F37A2" w14:textId="03E75A6B" w:rsidR="0072415D" w:rsidRDefault="0072415D" w:rsidP="006D77F0">
            <w:pPr>
              <w:spacing w:line="360" w:lineRule="auto"/>
              <w:rPr>
                <w:rFonts w:ascii="Arial" w:hAnsi="Arial" w:cs="Arial"/>
                <w:sz w:val="24"/>
                <w:szCs w:val="24"/>
                <w:lang w:eastAsia="ja-JP"/>
              </w:rPr>
            </w:pPr>
            <w:proofErr w:type="gramStart"/>
            <w:r w:rsidRPr="006438E7">
              <w:rPr>
                <w:rFonts w:ascii="Arial" w:hAnsi="Arial" w:cs="Arial"/>
                <w:sz w:val="24"/>
                <w:szCs w:val="24"/>
                <w:lang w:eastAsia="ja-JP"/>
              </w:rPr>
              <w:t>Mensal</w:t>
            </w:r>
            <w:r w:rsidR="00F3059C">
              <w:rPr>
                <w:rFonts w:ascii="Arial" w:hAnsi="Arial" w:cs="Arial"/>
                <w:sz w:val="24"/>
                <w:szCs w:val="24"/>
                <w:lang w:eastAsia="ja-JP"/>
              </w:rPr>
              <w:t xml:space="preserve"> </w:t>
            </w:r>
            <w:r w:rsidRPr="006438E7">
              <w:rPr>
                <w:rFonts w:ascii="Arial" w:hAnsi="Arial" w:cs="Arial"/>
                <w:sz w:val="24"/>
                <w:szCs w:val="24"/>
                <w:lang w:eastAsia="ja-JP"/>
              </w:rPr>
              <w:t xml:space="preserve"> </w:t>
            </w:r>
            <w:r>
              <w:rPr>
                <w:rFonts w:ascii="Arial" w:hAnsi="Arial" w:cs="Arial"/>
                <w:sz w:val="24"/>
                <w:szCs w:val="24"/>
                <w:lang w:eastAsia="ja-JP"/>
              </w:rPr>
              <w:t>–</w:t>
            </w:r>
            <w:proofErr w:type="gramEnd"/>
            <w:r>
              <w:rPr>
                <w:rFonts w:ascii="Arial" w:hAnsi="Arial" w:cs="Arial"/>
                <w:sz w:val="24"/>
                <w:szCs w:val="24"/>
                <w:lang w:eastAsia="ja-JP"/>
              </w:rPr>
              <w:t xml:space="preserve"> trabalhadores</w:t>
            </w:r>
          </w:p>
          <w:p w14:paraId="3A0BF53E" w14:textId="136262A0" w:rsidR="0072415D" w:rsidRPr="006438E7" w:rsidRDefault="00F3059C" w:rsidP="006D77F0">
            <w:pPr>
              <w:spacing w:line="360" w:lineRule="auto"/>
              <w:rPr>
                <w:rFonts w:ascii="Arial" w:hAnsi="Arial" w:cs="Arial"/>
                <w:sz w:val="24"/>
                <w:szCs w:val="24"/>
                <w:lang w:eastAsia="ja-JP"/>
              </w:rPr>
            </w:pPr>
            <w:r>
              <w:rPr>
                <w:rFonts w:ascii="Arial" w:hAnsi="Arial" w:cs="Arial"/>
                <w:sz w:val="24"/>
                <w:szCs w:val="24"/>
                <w:lang w:eastAsia="ja-JP"/>
              </w:rPr>
              <w:t>Tri</w:t>
            </w:r>
            <w:r w:rsidR="0072415D">
              <w:rPr>
                <w:rFonts w:ascii="Arial" w:hAnsi="Arial" w:cs="Arial"/>
                <w:sz w:val="24"/>
                <w:szCs w:val="24"/>
                <w:lang w:eastAsia="ja-JP"/>
              </w:rPr>
              <w:t>mestral – usuários / família</w:t>
            </w:r>
            <w:r w:rsidR="00B000FA">
              <w:rPr>
                <w:rFonts w:ascii="Arial" w:hAnsi="Arial" w:cs="Arial"/>
                <w:sz w:val="24"/>
                <w:szCs w:val="24"/>
                <w:lang w:eastAsia="ja-JP"/>
              </w:rPr>
              <w:t>s</w:t>
            </w:r>
          </w:p>
        </w:tc>
        <w:tc>
          <w:tcPr>
            <w:tcW w:w="2835" w:type="dxa"/>
            <w:tcBorders>
              <w:top w:val="single" w:sz="4" w:space="0" w:color="auto"/>
              <w:left w:val="single" w:sz="4" w:space="0" w:color="auto"/>
              <w:bottom w:val="single" w:sz="4" w:space="0" w:color="auto"/>
              <w:right w:val="single" w:sz="4" w:space="0" w:color="auto"/>
            </w:tcBorders>
          </w:tcPr>
          <w:p w14:paraId="77CC1134" w14:textId="2B8AE64E" w:rsidR="0072415D" w:rsidRPr="006438E7" w:rsidRDefault="0072415D" w:rsidP="006D77F0">
            <w:pPr>
              <w:spacing w:line="360" w:lineRule="auto"/>
              <w:rPr>
                <w:rFonts w:ascii="Arial" w:hAnsi="Arial" w:cs="Arial"/>
                <w:sz w:val="24"/>
                <w:szCs w:val="24"/>
                <w:lang w:eastAsia="ja-JP"/>
              </w:rPr>
            </w:pPr>
            <w:r w:rsidRPr="006438E7">
              <w:rPr>
                <w:rFonts w:ascii="Arial" w:hAnsi="Arial" w:cs="Arial"/>
                <w:sz w:val="24"/>
                <w:szCs w:val="24"/>
                <w:lang w:eastAsia="ja-JP"/>
              </w:rPr>
              <w:t>Coordenação /</w:t>
            </w:r>
            <w:r w:rsidR="00B000FA">
              <w:rPr>
                <w:rFonts w:ascii="Arial" w:hAnsi="Arial" w:cs="Arial"/>
                <w:sz w:val="24"/>
                <w:szCs w:val="24"/>
                <w:lang w:eastAsia="ja-JP"/>
              </w:rPr>
              <w:t xml:space="preserve"> Técnico do serviço</w:t>
            </w:r>
          </w:p>
        </w:tc>
      </w:tr>
      <w:tr w:rsidR="0072415D" w:rsidRPr="006438E7" w14:paraId="22D8DA79" w14:textId="77777777" w:rsidTr="006D77F0">
        <w:tc>
          <w:tcPr>
            <w:tcW w:w="3652" w:type="dxa"/>
            <w:tcBorders>
              <w:top w:val="single" w:sz="4" w:space="0" w:color="auto"/>
              <w:left w:val="single" w:sz="4" w:space="0" w:color="auto"/>
              <w:bottom w:val="single" w:sz="4" w:space="0" w:color="auto"/>
              <w:right w:val="single" w:sz="4" w:space="0" w:color="auto"/>
            </w:tcBorders>
            <w:hideMark/>
          </w:tcPr>
          <w:p w14:paraId="6E194761" w14:textId="77777777" w:rsidR="0072415D" w:rsidRPr="006438E7" w:rsidRDefault="0072415D" w:rsidP="006D77F0">
            <w:pPr>
              <w:spacing w:line="360" w:lineRule="auto"/>
              <w:rPr>
                <w:rFonts w:ascii="Arial" w:hAnsi="Arial" w:cs="Arial"/>
                <w:sz w:val="24"/>
                <w:szCs w:val="24"/>
                <w:lang w:eastAsia="ja-JP"/>
              </w:rPr>
            </w:pPr>
            <w:r w:rsidRPr="006438E7">
              <w:rPr>
                <w:rFonts w:ascii="Arial" w:hAnsi="Arial" w:cs="Arial"/>
                <w:sz w:val="24"/>
                <w:szCs w:val="24"/>
                <w:lang w:eastAsia="ja-JP"/>
              </w:rPr>
              <w:t>1- Lista de Presença</w:t>
            </w:r>
          </w:p>
        </w:tc>
        <w:tc>
          <w:tcPr>
            <w:tcW w:w="2693" w:type="dxa"/>
            <w:tcBorders>
              <w:top w:val="single" w:sz="4" w:space="0" w:color="auto"/>
              <w:left w:val="single" w:sz="4" w:space="0" w:color="auto"/>
              <w:bottom w:val="single" w:sz="4" w:space="0" w:color="auto"/>
              <w:right w:val="single" w:sz="4" w:space="0" w:color="auto"/>
            </w:tcBorders>
          </w:tcPr>
          <w:p w14:paraId="5AD437BE" w14:textId="77777777" w:rsidR="0072415D" w:rsidRPr="006438E7" w:rsidRDefault="0072415D" w:rsidP="006D77F0">
            <w:pPr>
              <w:spacing w:line="360" w:lineRule="auto"/>
              <w:rPr>
                <w:rFonts w:ascii="Arial" w:hAnsi="Arial" w:cs="Arial"/>
                <w:sz w:val="24"/>
                <w:szCs w:val="24"/>
                <w:lang w:eastAsia="ja-JP"/>
              </w:rPr>
            </w:pPr>
            <w:r w:rsidRPr="006438E7">
              <w:rPr>
                <w:rFonts w:ascii="Arial" w:hAnsi="Arial" w:cs="Arial"/>
                <w:sz w:val="24"/>
                <w:szCs w:val="24"/>
                <w:lang w:eastAsia="ja-JP"/>
              </w:rPr>
              <w:t xml:space="preserve">Diariamente </w:t>
            </w:r>
          </w:p>
        </w:tc>
        <w:tc>
          <w:tcPr>
            <w:tcW w:w="2835" w:type="dxa"/>
            <w:tcBorders>
              <w:top w:val="single" w:sz="4" w:space="0" w:color="auto"/>
              <w:left w:val="single" w:sz="4" w:space="0" w:color="auto"/>
              <w:bottom w:val="single" w:sz="4" w:space="0" w:color="auto"/>
              <w:right w:val="single" w:sz="4" w:space="0" w:color="auto"/>
            </w:tcBorders>
          </w:tcPr>
          <w:p w14:paraId="1A6B5642" w14:textId="77777777" w:rsidR="0072415D" w:rsidRPr="006438E7" w:rsidRDefault="0072415D" w:rsidP="006D77F0">
            <w:pPr>
              <w:spacing w:line="360" w:lineRule="auto"/>
              <w:rPr>
                <w:rFonts w:ascii="Arial" w:hAnsi="Arial" w:cs="Arial"/>
                <w:sz w:val="24"/>
                <w:szCs w:val="24"/>
                <w:lang w:eastAsia="ja-JP"/>
              </w:rPr>
            </w:pPr>
            <w:r w:rsidRPr="006438E7">
              <w:rPr>
                <w:rFonts w:ascii="Arial" w:hAnsi="Arial" w:cs="Arial"/>
                <w:sz w:val="24"/>
                <w:szCs w:val="24"/>
                <w:lang w:eastAsia="ja-JP"/>
              </w:rPr>
              <w:t>Educadores</w:t>
            </w:r>
          </w:p>
        </w:tc>
      </w:tr>
      <w:tr w:rsidR="0072415D" w:rsidRPr="006438E7" w14:paraId="55D49C1F" w14:textId="77777777" w:rsidTr="006D77F0">
        <w:tc>
          <w:tcPr>
            <w:tcW w:w="3652" w:type="dxa"/>
            <w:tcBorders>
              <w:top w:val="single" w:sz="4" w:space="0" w:color="auto"/>
              <w:left w:val="single" w:sz="4" w:space="0" w:color="auto"/>
              <w:bottom w:val="single" w:sz="4" w:space="0" w:color="auto"/>
              <w:right w:val="single" w:sz="4" w:space="0" w:color="auto"/>
            </w:tcBorders>
            <w:hideMark/>
          </w:tcPr>
          <w:p w14:paraId="74422C25" w14:textId="77777777" w:rsidR="0072415D" w:rsidRPr="006438E7" w:rsidRDefault="0072415D" w:rsidP="006D77F0">
            <w:pPr>
              <w:spacing w:line="360" w:lineRule="auto"/>
              <w:rPr>
                <w:rFonts w:ascii="Arial" w:hAnsi="Arial" w:cs="Arial"/>
                <w:sz w:val="24"/>
                <w:szCs w:val="24"/>
                <w:lang w:eastAsia="ja-JP"/>
              </w:rPr>
            </w:pPr>
            <w:r w:rsidRPr="006438E7">
              <w:rPr>
                <w:rFonts w:ascii="Arial" w:hAnsi="Arial" w:cs="Arial"/>
                <w:sz w:val="24"/>
                <w:szCs w:val="24"/>
                <w:lang w:eastAsia="ja-JP"/>
              </w:rPr>
              <w:t>2- Assembleias (usuários)</w:t>
            </w:r>
          </w:p>
        </w:tc>
        <w:tc>
          <w:tcPr>
            <w:tcW w:w="2693" w:type="dxa"/>
            <w:tcBorders>
              <w:top w:val="single" w:sz="4" w:space="0" w:color="auto"/>
              <w:left w:val="single" w:sz="4" w:space="0" w:color="auto"/>
              <w:bottom w:val="single" w:sz="4" w:space="0" w:color="auto"/>
              <w:right w:val="single" w:sz="4" w:space="0" w:color="auto"/>
            </w:tcBorders>
          </w:tcPr>
          <w:p w14:paraId="29A47FA1" w14:textId="21E37413" w:rsidR="0072415D" w:rsidRPr="006438E7" w:rsidRDefault="00B000FA" w:rsidP="006D77F0">
            <w:pPr>
              <w:spacing w:line="360" w:lineRule="auto"/>
              <w:rPr>
                <w:rFonts w:ascii="Arial" w:hAnsi="Arial" w:cs="Arial"/>
                <w:sz w:val="24"/>
                <w:szCs w:val="24"/>
                <w:lang w:eastAsia="ja-JP"/>
              </w:rPr>
            </w:pPr>
            <w:r>
              <w:rPr>
                <w:rFonts w:ascii="Arial" w:hAnsi="Arial" w:cs="Arial"/>
                <w:sz w:val="24"/>
                <w:szCs w:val="24"/>
                <w:lang w:eastAsia="ja-JP"/>
              </w:rPr>
              <w:t>Bimestral</w:t>
            </w:r>
            <w:r w:rsidR="0072415D" w:rsidRPr="006438E7">
              <w:rPr>
                <w:rFonts w:ascii="Arial" w:hAnsi="Arial" w:cs="Arial"/>
                <w:sz w:val="24"/>
                <w:szCs w:val="24"/>
                <w:lang w:eastAsia="ja-JP"/>
              </w:rPr>
              <w:t xml:space="preserve"> </w:t>
            </w:r>
          </w:p>
        </w:tc>
        <w:tc>
          <w:tcPr>
            <w:tcW w:w="2835" w:type="dxa"/>
            <w:tcBorders>
              <w:top w:val="single" w:sz="4" w:space="0" w:color="auto"/>
              <w:left w:val="single" w:sz="4" w:space="0" w:color="auto"/>
              <w:bottom w:val="single" w:sz="4" w:space="0" w:color="auto"/>
              <w:right w:val="single" w:sz="4" w:space="0" w:color="auto"/>
            </w:tcBorders>
          </w:tcPr>
          <w:p w14:paraId="26C10474" w14:textId="16824A60" w:rsidR="0072415D" w:rsidRPr="006438E7" w:rsidRDefault="0072415D" w:rsidP="006D77F0">
            <w:pPr>
              <w:spacing w:line="360" w:lineRule="auto"/>
              <w:rPr>
                <w:rFonts w:ascii="Arial" w:hAnsi="Arial" w:cs="Arial"/>
                <w:sz w:val="24"/>
                <w:szCs w:val="24"/>
                <w:lang w:eastAsia="ja-JP"/>
              </w:rPr>
            </w:pPr>
            <w:r w:rsidRPr="006438E7">
              <w:rPr>
                <w:rFonts w:ascii="Arial" w:hAnsi="Arial" w:cs="Arial"/>
                <w:sz w:val="24"/>
                <w:szCs w:val="24"/>
                <w:lang w:eastAsia="ja-JP"/>
              </w:rPr>
              <w:t xml:space="preserve">Coordenação / </w:t>
            </w:r>
            <w:r w:rsidR="00B000FA">
              <w:rPr>
                <w:rFonts w:ascii="Arial" w:hAnsi="Arial" w:cs="Arial"/>
                <w:sz w:val="24"/>
                <w:szCs w:val="24"/>
                <w:lang w:eastAsia="ja-JP"/>
              </w:rPr>
              <w:t xml:space="preserve">Técnico </w:t>
            </w:r>
            <w:r w:rsidRPr="006438E7">
              <w:rPr>
                <w:rFonts w:ascii="Arial" w:hAnsi="Arial" w:cs="Arial"/>
                <w:sz w:val="24"/>
                <w:szCs w:val="24"/>
                <w:lang w:eastAsia="ja-JP"/>
              </w:rPr>
              <w:t xml:space="preserve"> / Educadores / Usuários</w:t>
            </w:r>
          </w:p>
        </w:tc>
      </w:tr>
      <w:tr w:rsidR="0072415D" w:rsidRPr="006438E7" w14:paraId="6E2706D4" w14:textId="77777777" w:rsidTr="006D77F0">
        <w:tc>
          <w:tcPr>
            <w:tcW w:w="3652" w:type="dxa"/>
            <w:tcBorders>
              <w:top w:val="single" w:sz="4" w:space="0" w:color="auto"/>
              <w:left w:val="single" w:sz="4" w:space="0" w:color="auto"/>
              <w:bottom w:val="single" w:sz="4" w:space="0" w:color="auto"/>
              <w:right w:val="single" w:sz="4" w:space="0" w:color="auto"/>
            </w:tcBorders>
          </w:tcPr>
          <w:p w14:paraId="58764420" w14:textId="77777777" w:rsidR="0072415D" w:rsidRPr="006438E7" w:rsidRDefault="0072415D" w:rsidP="006D77F0">
            <w:pPr>
              <w:spacing w:line="360" w:lineRule="auto"/>
              <w:rPr>
                <w:rFonts w:ascii="Arial" w:hAnsi="Arial" w:cs="Arial"/>
                <w:sz w:val="24"/>
                <w:szCs w:val="24"/>
                <w:lang w:eastAsia="ja-JP"/>
              </w:rPr>
            </w:pPr>
            <w:r w:rsidRPr="006438E7">
              <w:rPr>
                <w:rFonts w:ascii="Arial" w:hAnsi="Arial" w:cs="Arial"/>
                <w:sz w:val="24"/>
                <w:szCs w:val="24"/>
                <w:lang w:eastAsia="ja-JP"/>
              </w:rPr>
              <w:t>3- Assembleias (famílias)</w:t>
            </w:r>
          </w:p>
        </w:tc>
        <w:tc>
          <w:tcPr>
            <w:tcW w:w="2693" w:type="dxa"/>
            <w:tcBorders>
              <w:top w:val="single" w:sz="4" w:space="0" w:color="auto"/>
              <w:left w:val="single" w:sz="4" w:space="0" w:color="auto"/>
              <w:bottom w:val="single" w:sz="4" w:space="0" w:color="auto"/>
              <w:right w:val="single" w:sz="4" w:space="0" w:color="auto"/>
            </w:tcBorders>
          </w:tcPr>
          <w:p w14:paraId="4C206AEC" w14:textId="434692B9" w:rsidR="0072415D" w:rsidRPr="006438E7" w:rsidRDefault="00F3059C" w:rsidP="006D77F0">
            <w:pPr>
              <w:spacing w:line="360" w:lineRule="auto"/>
              <w:rPr>
                <w:rFonts w:ascii="Arial" w:hAnsi="Arial" w:cs="Arial"/>
                <w:sz w:val="24"/>
                <w:szCs w:val="24"/>
                <w:lang w:eastAsia="ja-JP"/>
              </w:rPr>
            </w:pPr>
            <w:r>
              <w:rPr>
                <w:rFonts w:ascii="Arial" w:hAnsi="Arial" w:cs="Arial"/>
                <w:sz w:val="24"/>
                <w:szCs w:val="24"/>
                <w:lang w:eastAsia="ja-JP"/>
              </w:rPr>
              <w:t>Tr</w:t>
            </w:r>
            <w:r w:rsidR="0072415D" w:rsidRPr="006438E7">
              <w:rPr>
                <w:rFonts w:ascii="Arial" w:hAnsi="Arial" w:cs="Arial"/>
                <w:sz w:val="24"/>
                <w:szCs w:val="24"/>
                <w:lang w:eastAsia="ja-JP"/>
              </w:rPr>
              <w:t xml:space="preserve">imestral </w:t>
            </w:r>
          </w:p>
        </w:tc>
        <w:tc>
          <w:tcPr>
            <w:tcW w:w="2835" w:type="dxa"/>
            <w:tcBorders>
              <w:top w:val="single" w:sz="4" w:space="0" w:color="auto"/>
              <w:left w:val="single" w:sz="4" w:space="0" w:color="auto"/>
              <w:bottom w:val="single" w:sz="4" w:space="0" w:color="auto"/>
              <w:right w:val="single" w:sz="4" w:space="0" w:color="auto"/>
            </w:tcBorders>
          </w:tcPr>
          <w:p w14:paraId="12B2BDC6" w14:textId="0AF30F65" w:rsidR="0072415D" w:rsidRPr="006438E7" w:rsidRDefault="00B000FA" w:rsidP="006D77F0">
            <w:pPr>
              <w:spacing w:line="360" w:lineRule="auto"/>
              <w:rPr>
                <w:rFonts w:ascii="Arial" w:hAnsi="Arial" w:cs="Arial"/>
                <w:sz w:val="24"/>
                <w:szCs w:val="24"/>
                <w:lang w:eastAsia="ja-JP"/>
              </w:rPr>
            </w:pPr>
            <w:r w:rsidRPr="006438E7">
              <w:rPr>
                <w:rFonts w:ascii="Arial" w:hAnsi="Arial" w:cs="Arial"/>
                <w:sz w:val="24"/>
                <w:szCs w:val="24"/>
                <w:lang w:eastAsia="ja-JP"/>
              </w:rPr>
              <w:t xml:space="preserve">Coordenação / </w:t>
            </w:r>
            <w:r>
              <w:rPr>
                <w:rFonts w:ascii="Arial" w:hAnsi="Arial" w:cs="Arial"/>
                <w:sz w:val="24"/>
                <w:szCs w:val="24"/>
                <w:lang w:eastAsia="ja-JP"/>
              </w:rPr>
              <w:t xml:space="preserve">Técnico </w:t>
            </w:r>
            <w:r w:rsidRPr="006438E7">
              <w:rPr>
                <w:rFonts w:ascii="Arial" w:hAnsi="Arial" w:cs="Arial"/>
                <w:sz w:val="24"/>
                <w:szCs w:val="24"/>
                <w:lang w:eastAsia="ja-JP"/>
              </w:rPr>
              <w:t xml:space="preserve"> / Educadores </w:t>
            </w:r>
            <w:r>
              <w:rPr>
                <w:rFonts w:ascii="Arial" w:hAnsi="Arial" w:cs="Arial"/>
                <w:sz w:val="24"/>
                <w:szCs w:val="24"/>
                <w:lang w:eastAsia="ja-JP"/>
              </w:rPr>
              <w:t>/ Famílias</w:t>
            </w:r>
          </w:p>
        </w:tc>
      </w:tr>
      <w:tr w:rsidR="0072415D" w:rsidRPr="006438E7" w14:paraId="26A8C2BF" w14:textId="77777777" w:rsidTr="006D77F0">
        <w:tc>
          <w:tcPr>
            <w:tcW w:w="3652" w:type="dxa"/>
            <w:tcBorders>
              <w:top w:val="single" w:sz="4" w:space="0" w:color="auto"/>
              <w:left w:val="single" w:sz="4" w:space="0" w:color="auto"/>
              <w:bottom w:val="single" w:sz="4" w:space="0" w:color="auto"/>
              <w:right w:val="single" w:sz="4" w:space="0" w:color="auto"/>
            </w:tcBorders>
            <w:hideMark/>
          </w:tcPr>
          <w:p w14:paraId="6A3DF22B" w14:textId="77777777" w:rsidR="0072415D" w:rsidRPr="006438E7" w:rsidRDefault="0072415D" w:rsidP="006D77F0">
            <w:pPr>
              <w:spacing w:line="360" w:lineRule="auto"/>
              <w:rPr>
                <w:rFonts w:ascii="Arial" w:hAnsi="Arial" w:cs="Arial"/>
                <w:sz w:val="24"/>
                <w:szCs w:val="24"/>
                <w:lang w:eastAsia="ja-JP"/>
              </w:rPr>
            </w:pPr>
            <w:r w:rsidRPr="006438E7">
              <w:rPr>
                <w:rFonts w:ascii="Arial" w:hAnsi="Arial" w:cs="Arial"/>
                <w:sz w:val="24"/>
                <w:szCs w:val="24"/>
                <w:lang w:eastAsia="ja-JP"/>
              </w:rPr>
              <w:t>4-Índice de Participação em atividades</w:t>
            </w:r>
          </w:p>
        </w:tc>
        <w:tc>
          <w:tcPr>
            <w:tcW w:w="2693" w:type="dxa"/>
            <w:tcBorders>
              <w:top w:val="single" w:sz="4" w:space="0" w:color="auto"/>
              <w:left w:val="single" w:sz="4" w:space="0" w:color="auto"/>
              <w:bottom w:val="single" w:sz="4" w:space="0" w:color="auto"/>
              <w:right w:val="single" w:sz="4" w:space="0" w:color="auto"/>
            </w:tcBorders>
          </w:tcPr>
          <w:p w14:paraId="65803EE6" w14:textId="77777777" w:rsidR="0072415D" w:rsidRPr="006438E7" w:rsidRDefault="0072415D" w:rsidP="006D77F0">
            <w:pPr>
              <w:spacing w:line="360" w:lineRule="auto"/>
              <w:rPr>
                <w:rFonts w:ascii="Arial" w:hAnsi="Arial" w:cs="Arial"/>
                <w:sz w:val="24"/>
                <w:szCs w:val="24"/>
                <w:lang w:eastAsia="ja-JP"/>
              </w:rPr>
            </w:pPr>
            <w:r w:rsidRPr="006438E7">
              <w:rPr>
                <w:rFonts w:ascii="Arial" w:hAnsi="Arial" w:cs="Arial"/>
                <w:sz w:val="24"/>
                <w:szCs w:val="24"/>
                <w:lang w:eastAsia="ja-JP"/>
              </w:rPr>
              <w:t>Conforme atividades</w:t>
            </w:r>
          </w:p>
        </w:tc>
        <w:tc>
          <w:tcPr>
            <w:tcW w:w="2835" w:type="dxa"/>
            <w:tcBorders>
              <w:top w:val="single" w:sz="4" w:space="0" w:color="auto"/>
              <w:left w:val="single" w:sz="4" w:space="0" w:color="auto"/>
              <w:bottom w:val="single" w:sz="4" w:space="0" w:color="auto"/>
              <w:right w:val="single" w:sz="4" w:space="0" w:color="auto"/>
            </w:tcBorders>
          </w:tcPr>
          <w:p w14:paraId="03F9F13F" w14:textId="3486F433" w:rsidR="0072415D" w:rsidRPr="006438E7" w:rsidRDefault="00B000FA" w:rsidP="006D77F0">
            <w:pPr>
              <w:spacing w:line="360" w:lineRule="auto"/>
              <w:rPr>
                <w:rFonts w:ascii="Arial" w:hAnsi="Arial" w:cs="Arial"/>
                <w:sz w:val="24"/>
                <w:szCs w:val="24"/>
                <w:lang w:eastAsia="ja-JP"/>
              </w:rPr>
            </w:pPr>
            <w:r w:rsidRPr="006438E7">
              <w:rPr>
                <w:rFonts w:ascii="Arial" w:hAnsi="Arial" w:cs="Arial"/>
                <w:sz w:val="24"/>
                <w:szCs w:val="24"/>
                <w:lang w:eastAsia="ja-JP"/>
              </w:rPr>
              <w:t>Coordenação /</w:t>
            </w:r>
            <w:r>
              <w:rPr>
                <w:rFonts w:ascii="Arial" w:hAnsi="Arial" w:cs="Arial"/>
                <w:sz w:val="24"/>
                <w:szCs w:val="24"/>
                <w:lang w:eastAsia="ja-JP"/>
              </w:rPr>
              <w:t xml:space="preserve"> Técnico do serviço</w:t>
            </w:r>
            <w:r w:rsidRPr="006438E7">
              <w:rPr>
                <w:rFonts w:ascii="Arial" w:hAnsi="Arial" w:cs="Arial"/>
                <w:sz w:val="24"/>
                <w:szCs w:val="24"/>
                <w:lang w:eastAsia="ja-JP"/>
              </w:rPr>
              <w:t xml:space="preserve"> </w:t>
            </w:r>
            <w:r>
              <w:rPr>
                <w:rFonts w:ascii="Arial" w:hAnsi="Arial" w:cs="Arial"/>
                <w:sz w:val="24"/>
                <w:szCs w:val="24"/>
                <w:lang w:eastAsia="ja-JP"/>
              </w:rPr>
              <w:t>/</w:t>
            </w:r>
            <w:r w:rsidR="0072415D" w:rsidRPr="006438E7">
              <w:rPr>
                <w:rFonts w:ascii="Arial" w:hAnsi="Arial" w:cs="Arial"/>
                <w:sz w:val="24"/>
                <w:szCs w:val="24"/>
                <w:lang w:eastAsia="ja-JP"/>
              </w:rPr>
              <w:t>Educadores</w:t>
            </w:r>
          </w:p>
        </w:tc>
      </w:tr>
      <w:tr w:rsidR="0072415D" w:rsidRPr="006438E7" w14:paraId="234CB43C" w14:textId="77777777" w:rsidTr="006D77F0">
        <w:tc>
          <w:tcPr>
            <w:tcW w:w="3652" w:type="dxa"/>
            <w:tcBorders>
              <w:top w:val="single" w:sz="4" w:space="0" w:color="auto"/>
              <w:left w:val="single" w:sz="4" w:space="0" w:color="auto"/>
              <w:bottom w:val="single" w:sz="4" w:space="0" w:color="auto"/>
              <w:right w:val="single" w:sz="4" w:space="0" w:color="auto"/>
            </w:tcBorders>
          </w:tcPr>
          <w:p w14:paraId="3343F074" w14:textId="77777777" w:rsidR="0072415D" w:rsidRPr="006438E7" w:rsidRDefault="0072415D" w:rsidP="006D77F0">
            <w:pPr>
              <w:spacing w:line="360" w:lineRule="auto"/>
              <w:rPr>
                <w:rFonts w:ascii="Arial" w:hAnsi="Arial" w:cs="Arial"/>
                <w:sz w:val="24"/>
                <w:szCs w:val="24"/>
                <w:lang w:eastAsia="ja-JP"/>
              </w:rPr>
            </w:pPr>
            <w:r w:rsidRPr="006438E7">
              <w:rPr>
                <w:rFonts w:ascii="Arial" w:hAnsi="Arial" w:cs="Arial"/>
                <w:sz w:val="24"/>
                <w:szCs w:val="24"/>
                <w:lang w:eastAsia="ja-JP"/>
              </w:rPr>
              <w:t>5-Acompanhamento dos encaminhamentos e orientações para os usuários</w:t>
            </w:r>
          </w:p>
        </w:tc>
        <w:tc>
          <w:tcPr>
            <w:tcW w:w="2693" w:type="dxa"/>
            <w:tcBorders>
              <w:top w:val="single" w:sz="4" w:space="0" w:color="auto"/>
              <w:left w:val="single" w:sz="4" w:space="0" w:color="auto"/>
              <w:bottom w:val="single" w:sz="4" w:space="0" w:color="auto"/>
              <w:right w:val="single" w:sz="4" w:space="0" w:color="auto"/>
            </w:tcBorders>
          </w:tcPr>
          <w:p w14:paraId="506C6E87" w14:textId="77777777" w:rsidR="0072415D" w:rsidRPr="006438E7" w:rsidRDefault="0072415D" w:rsidP="006D77F0">
            <w:pPr>
              <w:spacing w:line="360" w:lineRule="auto"/>
              <w:rPr>
                <w:rFonts w:ascii="Arial" w:hAnsi="Arial" w:cs="Arial"/>
                <w:sz w:val="24"/>
                <w:szCs w:val="24"/>
                <w:lang w:eastAsia="ja-JP"/>
              </w:rPr>
            </w:pPr>
            <w:r w:rsidRPr="006438E7">
              <w:rPr>
                <w:rFonts w:ascii="Arial" w:hAnsi="Arial" w:cs="Arial"/>
                <w:sz w:val="24"/>
                <w:szCs w:val="24"/>
                <w:lang w:eastAsia="ja-JP"/>
              </w:rPr>
              <w:t xml:space="preserve">Semanal </w:t>
            </w:r>
          </w:p>
        </w:tc>
        <w:tc>
          <w:tcPr>
            <w:tcW w:w="2835" w:type="dxa"/>
            <w:tcBorders>
              <w:top w:val="single" w:sz="4" w:space="0" w:color="auto"/>
              <w:left w:val="single" w:sz="4" w:space="0" w:color="auto"/>
              <w:bottom w:val="single" w:sz="4" w:space="0" w:color="auto"/>
              <w:right w:val="single" w:sz="4" w:space="0" w:color="auto"/>
            </w:tcBorders>
          </w:tcPr>
          <w:p w14:paraId="6AD90975" w14:textId="552ABEE7" w:rsidR="0072415D" w:rsidRPr="006438E7" w:rsidRDefault="00B000FA" w:rsidP="006D77F0">
            <w:pPr>
              <w:spacing w:line="360" w:lineRule="auto"/>
              <w:rPr>
                <w:rFonts w:ascii="Arial" w:hAnsi="Arial" w:cs="Arial"/>
                <w:sz w:val="24"/>
                <w:szCs w:val="24"/>
                <w:lang w:eastAsia="ja-JP"/>
              </w:rPr>
            </w:pPr>
            <w:r w:rsidRPr="006438E7">
              <w:rPr>
                <w:rFonts w:ascii="Arial" w:hAnsi="Arial" w:cs="Arial"/>
                <w:sz w:val="24"/>
                <w:szCs w:val="24"/>
                <w:lang w:eastAsia="ja-JP"/>
              </w:rPr>
              <w:t>Coordenação /</w:t>
            </w:r>
            <w:r>
              <w:rPr>
                <w:rFonts w:ascii="Arial" w:hAnsi="Arial" w:cs="Arial"/>
                <w:sz w:val="24"/>
                <w:szCs w:val="24"/>
                <w:lang w:eastAsia="ja-JP"/>
              </w:rPr>
              <w:t xml:space="preserve"> Técnico do serviço</w:t>
            </w:r>
          </w:p>
        </w:tc>
      </w:tr>
      <w:tr w:rsidR="0072415D" w:rsidRPr="006438E7" w14:paraId="179A5937" w14:textId="77777777" w:rsidTr="006D77F0">
        <w:tc>
          <w:tcPr>
            <w:tcW w:w="3652" w:type="dxa"/>
            <w:tcBorders>
              <w:top w:val="single" w:sz="4" w:space="0" w:color="auto"/>
              <w:left w:val="single" w:sz="4" w:space="0" w:color="auto"/>
              <w:bottom w:val="single" w:sz="4" w:space="0" w:color="auto"/>
              <w:right w:val="single" w:sz="4" w:space="0" w:color="auto"/>
            </w:tcBorders>
          </w:tcPr>
          <w:p w14:paraId="50AB1679" w14:textId="77777777" w:rsidR="0072415D" w:rsidRPr="006438E7" w:rsidRDefault="0072415D" w:rsidP="006D77F0">
            <w:pPr>
              <w:spacing w:line="360" w:lineRule="auto"/>
              <w:rPr>
                <w:rFonts w:ascii="Arial" w:hAnsi="Arial" w:cs="Arial"/>
                <w:sz w:val="24"/>
                <w:szCs w:val="24"/>
                <w:lang w:eastAsia="ja-JP"/>
              </w:rPr>
            </w:pPr>
            <w:r w:rsidRPr="006438E7">
              <w:rPr>
                <w:rFonts w:ascii="Arial" w:hAnsi="Arial" w:cs="Arial"/>
                <w:sz w:val="24"/>
                <w:szCs w:val="24"/>
                <w:lang w:eastAsia="ja-JP"/>
              </w:rPr>
              <w:t>6-Elaboração de relatórios</w:t>
            </w:r>
          </w:p>
        </w:tc>
        <w:tc>
          <w:tcPr>
            <w:tcW w:w="2693" w:type="dxa"/>
            <w:tcBorders>
              <w:top w:val="single" w:sz="4" w:space="0" w:color="auto"/>
              <w:left w:val="single" w:sz="4" w:space="0" w:color="auto"/>
              <w:bottom w:val="single" w:sz="4" w:space="0" w:color="auto"/>
              <w:right w:val="single" w:sz="4" w:space="0" w:color="auto"/>
            </w:tcBorders>
          </w:tcPr>
          <w:p w14:paraId="4E89EE08" w14:textId="2F2B61B6" w:rsidR="0072415D" w:rsidRPr="006438E7" w:rsidRDefault="0072415D" w:rsidP="006D77F0">
            <w:pPr>
              <w:spacing w:line="360" w:lineRule="auto"/>
              <w:rPr>
                <w:rFonts w:ascii="Arial" w:hAnsi="Arial" w:cs="Arial"/>
                <w:sz w:val="24"/>
                <w:szCs w:val="24"/>
                <w:lang w:eastAsia="ja-JP"/>
              </w:rPr>
            </w:pPr>
            <w:r w:rsidRPr="006438E7">
              <w:rPr>
                <w:rFonts w:ascii="Arial" w:hAnsi="Arial" w:cs="Arial"/>
                <w:sz w:val="24"/>
                <w:szCs w:val="24"/>
                <w:lang w:eastAsia="ja-JP"/>
              </w:rPr>
              <w:t xml:space="preserve">Mensal </w:t>
            </w:r>
            <w:r w:rsidR="00B000FA">
              <w:rPr>
                <w:rFonts w:ascii="Arial" w:hAnsi="Arial" w:cs="Arial"/>
                <w:sz w:val="24"/>
                <w:szCs w:val="24"/>
                <w:lang w:eastAsia="ja-JP"/>
              </w:rPr>
              <w:t>/ sempre que houver necessidade</w:t>
            </w:r>
          </w:p>
        </w:tc>
        <w:tc>
          <w:tcPr>
            <w:tcW w:w="2835" w:type="dxa"/>
            <w:tcBorders>
              <w:top w:val="single" w:sz="4" w:space="0" w:color="auto"/>
              <w:left w:val="single" w:sz="4" w:space="0" w:color="auto"/>
              <w:bottom w:val="single" w:sz="4" w:space="0" w:color="auto"/>
              <w:right w:val="single" w:sz="4" w:space="0" w:color="auto"/>
            </w:tcBorders>
          </w:tcPr>
          <w:p w14:paraId="1C7D8D16" w14:textId="4ECC9675" w:rsidR="0072415D" w:rsidRPr="006438E7" w:rsidRDefault="00B000FA" w:rsidP="006D77F0">
            <w:pPr>
              <w:spacing w:line="360" w:lineRule="auto"/>
              <w:rPr>
                <w:rFonts w:ascii="Arial" w:hAnsi="Arial" w:cs="Arial"/>
                <w:sz w:val="24"/>
                <w:szCs w:val="24"/>
                <w:lang w:eastAsia="ja-JP"/>
              </w:rPr>
            </w:pPr>
            <w:r w:rsidRPr="006438E7">
              <w:rPr>
                <w:rFonts w:ascii="Arial" w:hAnsi="Arial" w:cs="Arial"/>
                <w:sz w:val="24"/>
                <w:szCs w:val="24"/>
                <w:lang w:eastAsia="ja-JP"/>
              </w:rPr>
              <w:t>Coordenação /</w:t>
            </w:r>
            <w:r>
              <w:rPr>
                <w:rFonts w:ascii="Arial" w:hAnsi="Arial" w:cs="Arial"/>
                <w:sz w:val="24"/>
                <w:szCs w:val="24"/>
                <w:lang w:eastAsia="ja-JP"/>
              </w:rPr>
              <w:t xml:space="preserve"> Técnico do serviço</w:t>
            </w:r>
            <w:r w:rsidRPr="006438E7">
              <w:rPr>
                <w:rFonts w:ascii="Arial" w:hAnsi="Arial" w:cs="Arial"/>
                <w:sz w:val="24"/>
                <w:szCs w:val="24"/>
                <w:lang w:eastAsia="ja-JP"/>
              </w:rPr>
              <w:t xml:space="preserve"> </w:t>
            </w:r>
            <w:r w:rsidR="0072415D" w:rsidRPr="006438E7">
              <w:rPr>
                <w:rFonts w:ascii="Arial" w:hAnsi="Arial" w:cs="Arial"/>
                <w:sz w:val="24"/>
                <w:szCs w:val="24"/>
                <w:lang w:eastAsia="ja-JP"/>
              </w:rPr>
              <w:t>/ Educadores</w:t>
            </w:r>
          </w:p>
        </w:tc>
      </w:tr>
    </w:tbl>
    <w:p w14:paraId="493516FB" w14:textId="14BF6A03" w:rsidR="00B000FA" w:rsidRPr="007A46D8" w:rsidRDefault="00B000FA" w:rsidP="007A46D8">
      <w:pPr>
        <w:spacing w:after="0" w:line="360" w:lineRule="auto"/>
        <w:jc w:val="both"/>
        <w:rPr>
          <w:rFonts w:ascii="Arial" w:hAnsi="Arial" w:cs="Arial"/>
          <w:b/>
          <w:sz w:val="24"/>
          <w:szCs w:val="24"/>
        </w:rPr>
      </w:pPr>
    </w:p>
    <w:p w14:paraId="0E52ABDE" w14:textId="77777777" w:rsidR="00B000FA" w:rsidRDefault="00B000FA" w:rsidP="00B000FA">
      <w:pPr>
        <w:pStyle w:val="PargrafodaLista"/>
        <w:spacing w:after="0" w:line="360" w:lineRule="auto"/>
        <w:contextualSpacing w:val="0"/>
        <w:jc w:val="both"/>
        <w:rPr>
          <w:rFonts w:ascii="Arial" w:hAnsi="Arial" w:cs="Arial"/>
          <w:b/>
          <w:sz w:val="24"/>
          <w:szCs w:val="24"/>
        </w:rPr>
      </w:pPr>
    </w:p>
    <w:p w14:paraId="147AFE8E" w14:textId="05629C4B" w:rsidR="0072415D" w:rsidRPr="00D77316" w:rsidRDefault="0072415D" w:rsidP="00D77316">
      <w:pPr>
        <w:pStyle w:val="PargrafodaLista"/>
        <w:numPr>
          <w:ilvl w:val="0"/>
          <w:numId w:val="29"/>
        </w:numPr>
        <w:spacing w:after="0" w:line="360" w:lineRule="auto"/>
        <w:contextualSpacing w:val="0"/>
        <w:jc w:val="both"/>
        <w:rPr>
          <w:rFonts w:ascii="Arial" w:hAnsi="Arial" w:cs="Arial"/>
          <w:b/>
          <w:sz w:val="24"/>
          <w:szCs w:val="24"/>
        </w:rPr>
      </w:pPr>
      <w:r w:rsidRPr="006438E7">
        <w:rPr>
          <w:rFonts w:ascii="Arial" w:hAnsi="Arial" w:cs="Arial"/>
          <w:b/>
          <w:sz w:val="24"/>
          <w:szCs w:val="24"/>
        </w:rPr>
        <w:t xml:space="preserve">Monitoramento </w:t>
      </w:r>
    </w:p>
    <w:tbl>
      <w:tblPr>
        <w:tblStyle w:val="Tabelacomgrade"/>
        <w:tblW w:w="0" w:type="auto"/>
        <w:tblLook w:val="04A0" w:firstRow="1" w:lastRow="0" w:firstColumn="1" w:lastColumn="0" w:noHBand="0" w:noVBand="1"/>
      </w:tblPr>
      <w:tblGrid>
        <w:gridCol w:w="3247"/>
        <w:gridCol w:w="2577"/>
        <w:gridCol w:w="2670"/>
      </w:tblGrid>
      <w:tr w:rsidR="0072415D" w:rsidRPr="006438E7" w14:paraId="7A1256D8" w14:textId="77777777" w:rsidTr="006D77F0">
        <w:tc>
          <w:tcPr>
            <w:tcW w:w="3652" w:type="dxa"/>
            <w:tcBorders>
              <w:top w:val="single" w:sz="4" w:space="0" w:color="auto"/>
              <w:left w:val="single" w:sz="4" w:space="0" w:color="auto"/>
              <w:bottom w:val="single" w:sz="4" w:space="0" w:color="auto"/>
              <w:right w:val="single" w:sz="4" w:space="0" w:color="auto"/>
            </w:tcBorders>
            <w:hideMark/>
          </w:tcPr>
          <w:p w14:paraId="4D8454FE" w14:textId="77777777" w:rsidR="0072415D" w:rsidRPr="006438E7" w:rsidRDefault="0072415D" w:rsidP="006D77F0">
            <w:pPr>
              <w:spacing w:line="360" w:lineRule="auto"/>
              <w:rPr>
                <w:rFonts w:ascii="Arial" w:hAnsi="Arial" w:cs="Arial"/>
                <w:b/>
                <w:sz w:val="24"/>
                <w:szCs w:val="24"/>
                <w:lang w:eastAsia="ja-JP"/>
              </w:rPr>
            </w:pPr>
            <w:r w:rsidRPr="006438E7">
              <w:rPr>
                <w:rFonts w:ascii="Arial" w:hAnsi="Arial" w:cs="Arial"/>
                <w:b/>
                <w:sz w:val="24"/>
                <w:szCs w:val="24"/>
                <w:lang w:eastAsia="ja-JP"/>
              </w:rPr>
              <w:t xml:space="preserve">ATIVIDADES </w:t>
            </w:r>
          </w:p>
        </w:tc>
        <w:tc>
          <w:tcPr>
            <w:tcW w:w="2693" w:type="dxa"/>
            <w:tcBorders>
              <w:top w:val="single" w:sz="4" w:space="0" w:color="auto"/>
              <w:left w:val="single" w:sz="4" w:space="0" w:color="auto"/>
              <w:bottom w:val="single" w:sz="4" w:space="0" w:color="auto"/>
              <w:right w:val="single" w:sz="4" w:space="0" w:color="auto"/>
            </w:tcBorders>
            <w:hideMark/>
          </w:tcPr>
          <w:p w14:paraId="68BD7215" w14:textId="77777777" w:rsidR="0072415D" w:rsidRPr="006438E7" w:rsidRDefault="0072415D" w:rsidP="006D77F0">
            <w:pPr>
              <w:spacing w:line="360" w:lineRule="auto"/>
              <w:rPr>
                <w:rFonts w:ascii="Arial" w:hAnsi="Arial" w:cs="Arial"/>
                <w:b/>
                <w:sz w:val="24"/>
                <w:szCs w:val="24"/>
                <w:lang w:eastAsia="ja-JP"/>
              </w:rPr>
            </w:pPr>
            <w:r w:rsidRPr="006438E7">
              <w:rPr>
                <w:rFonts w:ascii="Arial" w:hAnsi="Arial" w:cs="Arial"/>
                <w:b/>
                <w:sz w:val="24"/>
                <w:szCs w:val="24"/>
                <w:lang w:eastAsia="ja-JP"/>
              </w:rPr>
              <w:t>PERIODICIDADE</w:t>
            </w:r>
          </w:p>
        </w:tc>
        <w:tc>
          <w:tcPr>
            <w:tcW w:w="2835" w:type="dxa"/>
            <w:tcBorders>
              <w:top w:val="single" w:sz="4" w:space="0" w:color="auto"/>
              <w:left w:val="single" w:sz="4" w:space="0" w:color="auto"/>
              <w:bottom w:val="single" w:sz="4" w:space="0" w:color="auto"/>
              <w:right w:val="single" w:sz="4" w:space="0" w:color="auto"/>
            </w:tcBorders>
          </w:tcPr>
          <w:p w14:paraId="46CE795A" w14:textId="77777777" w:rsidR="0072415D" w:rsidRPr="006438E7" w:rsidRDefault="0072415D" w:rsidP="006D77F0">
            <w:pPr>
              <w:spacing w:line="360" w:lineRule="auto"/>
              <w:rPr>
                <w:rFonts w:ascii="Arial" w:hAnsi="Arial" w:cs="Arial"/>
                <w:b/>
                <w:sz w:val="24"/>
                <w:szCs w:val="24"/>
                <w:lang w:eastAsia="ja-JP"/>
              </w:rPr>
            </w:pPr>
            <w:r w:rsidRPr="006438E7">
              <w:rPr>
                <w:rFonts w:ascii="Arial" w:hAnsi="Arial" w:cs="Arial"/>
                <w:b/>
                <w:sz w:val="24"/>
                <w:szCs w:val="24"/>
                <w:lang w:eastAsia="ja-JP"/>
              </w:rPr>
              <w:t>RESPONSÁVEL PELA AÇÃO</w:t>
            </w:r>
          </w:p>
        </w:tc>
      </w:tr>
      <w:tr w:rsidR="0072415D" w:rsidRPr="006438E7" w14:paraId="0A6D8B28" w14:textId="77777777" w:rsidTr="006D77F0">
        <w:tc>
          <w:tcPr>
            <w:tcW w:w="3652" w:type="dxa"/>
            <w:tcBorders>
              <w:top w:val="single" w:sz="4" w:space="0" w:color="auto"/>
              <w:left w:val="single" w:sz="4" w:space="0" w:color="auto"/>
              <w:bottom w:val="single" w:sz="4" w:space="0" w:color="auto"/>
              <w:right w:val="single" w:sz="4" w:space="0" w:color="auto"/>
            </w:tcBorders>
            <w:hideMark/>
          </w:tcPr>
          <w:p w14:paraId="2C9AA4EA" w14:textId="77777777" w:rsidR="0072415D" w:rsidRPr="006438E7" w:rsidRDefault="0072415D" w:rsidP="006D77F0">
            <w:pPr>
              <w:spacing w:line="360" w:lineRule="auto"/>
              <w:rPr>
                <w:rFonts w:ascii="Arial" w:hAnsi="Arial" w:cs="Arial"/>
                <w:sz w:val="24"/>
                <w:szCs w:val="24"/>
                <w:lang w:eastAsia="ja-JP"/>
              </w:rPr>
            </w:pPr>
            <w:r w:rsidRPr="006438E7">
              <w:rPr>
                <w:rFonts w:ascii="Arial" w:hAnsi="Arial" w:cs="Arial"/>
                <w:sz w:val="24"/>
                <w:szCs w:val="24"/>
                <w:lang w:eastAsia="ja-JP"/>
              </w:rPr>
              <w:t>1-Verificar índice de participação de responsáveis em reuniões e Assembleias</w:t>
            </w:r>
          </w:p>
        </w:tc>
        <w:tc>
          <w:tcPr>
            <w:tcW w:w="2693" w:type="dxa"/>
            <w:tcBorders>
              <w:top w:val="single" w:sz="4" w:space="0" w:color="auto"/>
              <w:left w:val="single" w:sz="4" w:space="0" w:color="auto"/>
              <w:bottom w:val="single" w:sz="4" w:space="0" w:color="auto"/>
              <w:right w:val="single" w:sz="4" w:space="0" w:color="auto"/>
            </w:tcBorders>
          </w:tcPr>
          <w:p w14:paraId="43B57601" w14:textId="1653EDF2" w:rsidR="0072415D" w:rsidRPr="006438E7" w:rsidRDefault="00F3059C" w:rsidP="006D77F0">
            <w:pPr>
              <w:spacing w:line="360" w:lineRule="auto"/>
              <w:rPr>
                <w:rFonts w:ascii="Arial" w:hAnsi="Arial" w:cs="Arial"/>
                <w:sz w:val="24"/>
                <w:szCs w:val="24"/>
                <w:lang w:eastAsia="ja-JP"/>
              </w:rPr>
            </w:pPr>
            <w:r>
              <w:rPr>
                <w:rFonts w:ascii="Arial" w:hAnsi="Arial" w:cs="Arial"/>
                <w:sz w:val="24"/>
                <w:szCs w:val="24"/>
                <w:lang w:eastAsia="ja-JP"/>
              </w:rPr>
              <w:t>Tr</w:t>
            </w:r>
            <w:r w:rsidR="0072415D" w:rsidRPr="006438E7">
              <w:rPr>
                <w:rFonts w:ascii="Arial" w:hAnsi="Arial" w:cs="Arial"/>
                <w:sz w:val="24"/>
                <w:szCs w:val="24"/>
                <w:lang w:eastAsia="ja-JP"/>
              </w:rPr>
              <w:t>imestral</w:t>
            </w:r>
          </w:p>
        </w:tc>
        <w:tc>
          <w:tcPr>
            <w:tcW w:w="2835" w:type="dxa"/>
            <w:tcBorders>
              <w:top w:val="single" w:sz="4" w:space="0" w:color="auto"/>
              <w:left w:val="single" w:sz="4" w:space="0" w:color="auto"/>
              <w:bottom w:val="single" w:sz="4" w:space="0" w:color="auto"/>
              <w:right w:val="single" w:sz="4" w:space="0" w:color="auto"/>
            </w:tcBorders>
          </w:tcPr>
          <w:p w14:paraId="237CEBC4" w14:textId="287726EA" w:rsidR="0072415D" w:rsidRPr="006438E7" w:rsidRDefault="00B000FA" w:rsidP="006D77F0">
            <w:pPr>
              <w:spacing w:line="360" w:lineRule="auto"/>
              <w:rPr>
                <w:rFonts w:ascii="Arial" w:hAnsi="Arial" w:cs="Arial"/>
                <w:sz w:val="24"/>
                <w:szCs w:val="24"/>
                <w:lang w:eastAsia="ja-JP"/>
              </w:rPr>
            </w:pPr>
            <w:r w:rsidRPr="006438E7">
              <w:rPr>
                <w:rFonts w:ascii="Arial" w:hAnsi="Arial" w:cs="Arial"/>
                <w:sz w:val="24"/>
                <w:szCs w:val="24"/>
                <w:lang w:eastAsia="ja-JP"/>
              </w:rPr>
              <w:t>Coordenação /</w:t>
            </w:r>
            <w:r>
              <w:rPr>
                <w:rFonts w:ascii="Arial" w:hAnsi="Arial" w:cs="Arial"/>
                <w:sz w:val="24"/>
                <w:szCs w:val="24"/>
                <w:lang w:eastAsia="ja-JP"/>
              </w:rPr>
              <w:t xml:space="preserve"> Técnico do serviço</w:t>
            </w:r>
          </w:p>
        </w:tc>
      </w:tr>
      <w:tr w:rsidR="0072415D" w:rsidRPr="006438E7" w14:paraId="56C92936" w14:textId="77777777" w:rsidTr="006D77F0">
        <w:tc>
          <w:tcPr>
            <w:tcW w:w="3652" w:type="dxa"/>
            <w:tcBorders>
              <w:top w:val="single" w:sz="4" w:space="0" w:color="auto"/>
              <w:left w:val="single" w:sz="4" w:space="0" w:color="auto"/>
              <w:bottom w:val="single" w:sz="4" w:space="0" w:color="auto"/>
              <w:right w:val="single" w:sz="4" w:space="0" w:color="auto"/>
            </w:tcBorders>
            <w:hideMark/>
          </w:tcPr>
          <w:p w14:paraId="278045EA" w14:textId="77777777" w:rsidR="0072415D" w:rsidRPr="006438E7" w:rsidRDefault="0072415D" w:rsidP="006D77F0">
            <w:pPr>
              <w:spacing w:line="360" w:lineRule="auto"/>
              <w:rPr>
                <w:rFonts w:ascii="Arial" w:hAnsi="Arial" w:cs="Arial"/>
                <w:sz w:val="24"/>
                <w:szCs w:val="24"/>
                <w:lang w:eastAsia="ja-JP"/>
              </w:rPr>
            </w:pPr>
            <w:r w:rsidRPr="006438E7">
              <w:rPr>
                <w:rFonts w:ascii="Arial" w:hAnsi="Arial" w:cs="Arial"/>
                <w:sz w:val="24"/>
                <w:szCs w:val="24"/>
                <w:lang w:eastAsia="ja-JP"/>
              </w:rPr>
              <w:t>2-Acompanhar e participar das atividades cotidianas</w:t>
            </w:r>
          </w:p>
        </w:tc>
        <w:tc>
          <w:tcPr>
            <w:tcW w:w="2693" w:type="dxa"/>
            <w:tcBorders>
              <w:top w:val="single" w:sz="4" w:space="0" w:color="auto"/>
              <w:left w:val="single" w:sz="4" w:space="0" w:color="auto"/>
              <w:bottom w:val="single" w:sz="4" w:space="0" w:color="auto"/>
              <w:right w:val="single" w:sz="4" w:space="0" w:color="auto"/>
            </w:tcBorders>
          </w:tcPr>
          <w:p w14:paraId="7F06E750" w14:textId="77777777" w:rsidR="0072415D" w:rsidRPr="006438E7" w:rsidRDefault="0072415D" w:rsidP="006D77F0">
            <w:pPr>
              <w:spacing w:line="360" w:lineRule="auto"/>
              <w:rPr>
                <w:rFonts w:ascii="Arial" w:hAnsi="Arial" w:cs="Arial"/>
                <w:sz w:val="24"/>
                <w:szCs w:val="24"/>
                <w:lang w:eastAsia="ja-JP"/>
              </w:rPr>
            </w:pPr>
            <w:r w:rsidRPr="006438E7">
              <w:rPr>
                <w:rFonts w:ascii="Arial" w:hAnsi="Arial" w:cs="Arial"/>
                <w:sz w:val="24"/>
                <w:szCs w:val="24"/>
                <w:lang w:eastAsia="ja-JP"/>
              </w:rPr>
              <w:t>Diariamente</w:t>
            </w:r>
          </w:p>
        </w:tc>
        <w:tc>
          <w:tcPr>
            <w:tcW w:w="2835" w:type="dxa"/>
            <w:tcBorders>
              <w:top w:val="single" w:sz="4" w:space="0" w:color="auto"/>
              <w:left w:val="single" w:sz="4" w:space="0" w:color="auto"/>
              <w:bottom w:val="single" w:sz="4" w:space="0" w:color="auto"/>
              <w:right w:val="single" w:sz="4" w:space="0" w:color="auto"/>
            </w:tcBorders>
          </w:tcPr>
          <w:p w14:paraId="46E4E8F0" w14:textId="539B9E50" w:rsidR="0072415D" w:rsidRPr="006438E7" w:rsidRDefault="00B000FA" w:rsidP="006D77F0">
            <w:pPr>
              <w:spacing w:line="360" w:lineRule="auto"/>
              <w:rPr>
                <w:rFonts w:ascii="Arial" w:hAnsi="Arial" w:cs="Arial"/>
                <w:sz w:val="24"/>
                <w:szCs w:val="24"/>
                <w:lang w:eastAsia="ja-JP"/>
              </w:rPr>
            </w:pPr>
            <w:r w:rsidRPr="006438E7">
              <w:rPr>
                <w:rFonts w:ascii="Arial" w:hAnsi="Arial" w:cs="Arial"/>
                <w:sz w:val="24"/>
                <w:szCs w:val="24"/>
                <w:lang w:eastAsia="ja-JP"/>
              </w:rPr>
              <w:t>Coordenação /</w:t>
            </w:r>
            <w:r>
              <w:rPr>
                <w:rFonts w:ascii="Arial" w:hAnsi="Arial" w:cs="Arial"/>
                <w:sz w:val="24"/>
                <w:szCs w:val="24"/>
                <w:lang w:eastAsia="ja-JP"/>
              </w:rPr>
              <w:t xml:space="preserve"> Técnico do serviço / Educadores</w:t>
            </w:r>
          </w:p>
        </w:tc>
      </w:tr>
      <w:tr w:rsidR="0072415D" w:rsidRPr="006438E7" w14:paraId="47AC25FC" w14:textId="77777777" w:rsidTr="006D77F0">
        <w:tc>
          <w:tcPr>
            <w:tcW w:w="3652" w:type="dxa"/>
            <w:tcBorders>
              <w:top w:val="single" w:sz="4" w:space="0" w:color="auto"/>
              <w:left w:val="single" w:sz="4" w:space="0" w:color="auto"/>
              <w:bottom w:val="single" w:sz="4" w:space="0" w:color="auto"/>
              <w:right w:val="single" w:sz="4" w:space="0" w:color="auto"/>
            </w:tcBorders>
            <w:hideMark/>
          </w:tcPr>
          <w:p w14:paraId="7E3ED747" w14:textId="77777777" w:rsidR="0072415D" w:rsidRPr="006438E7" w:rsidRDefault="0072415D" w:rsidP="006D77F0">
            <w:pPr>
              <w:spacing w:line="360" w:lineRule="auto"/>
              <w:rPr>
                <w:rFonts w:ascii="Arial" w:hAnsi="Arial" w:cs="Arial"/>
                <w:sz w:val="24"/>
                <w:szCs w:val="24"/>
                <w:lang w:eastAsia="ja-JP"/>
              </w:rPr>
            </w:pPr>
            <w:r w:rsidRPr="006438E7">
              <w:rPr>
                <w:rFonts w:ascii="Arial" w:hAnsi="Arial" w:cs="Arial"/>
                <w:sz w:val="24"/>
                <w:szCs w:val="24"/>
                <w:lang w:eastAsia="ja-JP"/>
              </w:rPr>
              <w:t>3-Reuniões periódicas com toda equipe de trabalho</w:t>
            </w:r>
          </w:p>
        </w:tc>
        <w:tc>
          <w:tcPr>
            <w:tcW w:w="2693" w:type="dxa"/>
            <w:tcBorders>
              <w:top w:val="single" w:sz="4" w:space="0" w:color="auto"/>
              <w:left w:val="single" w:sz="4" w:space="0" w:color="auto"/>
              <w:bottom w:val="single" w:sz="4" w:space="0" w:color="auto"/>
              <w:right w:val="single" w:sz="4" w:space="0" w:color="auto"/>
            </w:tcBorders>
          </w:tcPr>
          <w:p w14:paraId="4BD5B6C1" w14:textId="48A30479" w:rsidR="0072415D" w:rsidRPr="006438E7" w:rsidRDefault="009E2AFC" w:rsidP="006D77F0">
            <w:pPr>
              <w:spacing w:line="360" w:lineRule="auto"/>
              <w:rPr>
                <w:rFonts w:ascii="Arial" w:hAnsi="Arial" w:cs="Arial"/>
                <w:sz w:val="24"/>
                <w:szCs w:val="24"/>
                <w:lang w:eastAsia="ja-JP"/>
              </w:rPr>
            </w:pPr>
            <w:r w:rsidRPr="006438E7">
              <w:rPr>
                <w:rFonts w:ascii="Arial" w:hAnsi="Arial" w:cs="Arial"/>
                <w:sz w:val="24"/>
                <w:szCs w:val="24"/>
                <w:lang w:eastAsia="ja-JP"/>
              </w:rPr>
              <w:t>Mensal</w:t>
            </w:r>
          </w:p>
        </w:tc>
        <w:tc>
          <w:tcPr>
            <w:tcW w:w="2835" w:type="dxa"/>
            <w:tcBorders>
              <w:top w:val="single" w:sz="4" w:space="0" w:color="auto"/>
              <w:left w:val="single" w:sz="4" w:space="0" w:color="auto"/>
              <w:bottom w:val="single" w:sz="4" w:space="0" w:color="auto"/>
              <w:right w:val="single" w:sz="4" w:space="0" w:color="auto"/>
            </w:tcBorders>
          </w:tcPr>
          <w:p w14:paraId="60D0DC9C" w14:textId="0C7B0ADB" w:rsidR="0072415D" w:rsidRPr="006438E7" w:rsidRDefault="00B000FA" w:rsidP="006D77F0">
            <w:pPr>
              <w:spacing w:line="360" w:lineRule="auto"/>
              <w:rPr>
                <w:rFonts w:ascii="Arial" w:hAnsi="Arial" w:cs="Arial"/>
                <w:sz w:val="24"/>
                <w:szCs w:val="24"/>
                <w:lang w:eastAsia="ja-JP"/>
              </w:rPr>
            </w:pPr>
            <w:r w:rsidRPr="006438E7">
              <w:rPr>
                <w:rFonts w:ascii="Arial" w:hAnsi="Arial" w:cs="Arial"/>
                <w:sz w:val="24"/>
                <w:szCs w:val="24"/>
                <w:lang w:eastAsia="ja-JP"/>
              </w:rPr>
              <w:t>Coordenação /</w:t>
            </w:r>
            <w:r>
              <w:rPr>
                <w:rFonts w:ascii="Arial" w:hAnsi="Arial" w:cs="Arial"/>
                <w:sz w:val="24"/>
                <w:szCs w:val="24"/>
                <w:lang w:eastAsia="ja-JP"/>
              </w:rPr>
              <w:t xml:space="preserve"> Técnico do serviço</w:t>
            </w:r>
          </w:p>
        </w:tc>
      </w:tr>
      <w:tr w:rsidR="0072415D" w:rsidRPr="006438E7" w14:paraId="12D89124" w14:textId="77777777" w:rsidTr="006D77F0">
        <w:tc>
          <w:tcPr>
            <w:tcW w:w="3652" w:type="dxa"/>
            <w:tcBorders>
              <w:top w:val="single" w:sz="4" w:space="0" w:color="auto"/>
              <w:left w:val="single" w:sz="4" w:space="0" w:color="auto"/>
              <w:bottom w:val="single" w:sz="4" w:space="0" w:color="auto"/>
              <w:right w:val="single" w:sz="4" w:space="0" w:color="auto"/>
            </w:tcBorders>
          </w:tcPr>
          <w:p w14:paraId="323A222B" w14:textId="77777777" w:rsidR="0072415D" w:rsidRPr="006438E7" w:rsidRDefault="0072415D" w:rsidP="006D77F0">
            <w:pPr>
              <w:spacing w:line="360" w:lineRule="auto"/>
              <w:rPr>
                <w:rFonts w:ascii="Arial" w:hAnsi="Arial" w:cs="Arial"/>
                <w:sz w:val="24"/>
                <w:szCs w:val="24"/>
                <w:lang w:eastAsia="ja-JP"/>
              </w:rPr>
            </w:pPr>
            <w:r w:rsidRPr="006438E7">
              <w:rPr>
                <w:rFonts w:ascii="Arial" w:hAnsi="Arial" w:cs="Arial"/>
                <w:sz w:val="24"/>
                <w:szCs w:val="24"/>
                <w:lang w:eastAsia="ja-JP"/>
              </w:rPr>
              <w:t xml:space="preserve">4-Rodas de conversa com usuários </w:t>
            </w:r>
          </w:p>
        </w:tc>
        <w:tc>
          <w:tcPr>
            <w:tcW w:w="2693" w:type="dxa"/>
            <w:tcBorders>
              <w:top w:val="single" w:sz="4" w:space="0" w:color="auto"/>
              <w:left w:val="single" w:sz="4" w:space="0" w:color="auto"/>
              <w:bottom w:val="single" w:sz="4" w:space="0" w:color="auto"/>
              <w:right w:val="single" w:sz="4" w:space="0" w:color="auto"/>
            </w:tcBorders>
          </w:tcPr>
          <w:p w14:paraId="7B3D9B7E" w14:textId="77777777" w:rsidR="0072415D" w:rsidRPr="006438E7" w:rsidRDefault="0072415D" w:rsidP="006D77F0">
            <w:pPr>
              <w:spacing w:line="360" w:lineRule="auto"/>
              <w:rPr>
                <w:rFonts w:ascii="Arial" w:hAnsi="Arial" w:cs="Arial"/>
                <w:sz w:val="24"/>
                <w:szCs w:val="24"/>
                <w:lang w:eastAsia="ja-JP"/>
              </w:rPr>
            </w:pPr>
            <w:r w:rsidRPr="006438E7">
              <w:rPr>
                <w:rFonts w:ascii="Arial" w:hAnsi="Arial" w:cs="Arial"/>
                <w:sz w:val="24"/>
                <w:szCs w:val="24"/>
                <w:lang w:eastAsia="ja-JP"/>
              </w:rPr>
              <w:t>Sempre que necessário</w:t>
            </w:r>
          </w:p>
        </w:tc>
        <w:tc>
          <w:tcPr>
            <w:tcW w:w="2835" w:type="dxa"/>
            <w:tcBorders>
              <w:top w:val="single" w:sz="4" w:space="0" w:color="auto"/>
              <w:left w:val="single" w:sz="4" w:space="0" w:color="auto"/>
              <w:bottom w:val="single" w:sz="4" w:space="0" w:color="auto"/>
              <w:right w:val="single" w:sz="4" w:space="0" w:color="auto"/>
            </w:tcBorders>
          </w:tcPr>
          <w:p w14:paraId="058322BE" w14:textId="5363EC2F" w:rsidR="0072415D" w:rsidRPr="006438E7" w:rsidRDefault="00B000FA" w:rsidP="006D77F0">
            <w:pPr>
              <w:spacing w:line="360" w:lineRule="auto"/>
              <w:rPr>
                <w:rFonts w:ascii="Arial" w:hAnsi="Arial" w:cs="Arial"/>
                <w:sz w:val="24"/>
                <w:szCs w:val="24"/>
                <w:lang w:eastAsia="ja-JP"/>
              </w:rPr>
            </w:pPr>
            <w:r w:rsidRPr="006438E7">
              <w:rPr>
                <w:rFonts w:ascii="Arial" w:hAnsi="Arial" w:cs="Arial"/>
                <w:sz w:val="24"/>
                <w:szCs w:val="24"/>
                <w:lang w:eastAsia="ja-JP"/>
              </w:rPr>
              <w:t>Coordenação /</w:t>
            </w:r>
            <w:r>
              <w:rPr>
                <w:rFonts w:ascii="Arial" w:hAnsi="Arial" w:cs="Arial"/>
                <w:sz w:val="24"/>
                <w:szCs w:val="24"/>
                <w:lang w:eastAsia="ja-JP"/>
              </w:rPr>
              <w:t xml:space="preserve"> Técnico do serviço</w:t>
            </w:r>
          </w:p>
        </w:tc>
      </w:tr>
      <w:tr w:rsidR="0072415D" w:rsidRPr="006438E7" w14:paraId="5E6F1399" w14:textId="77777777" w:rsidTr="006D77F0">
        <w:tc>
          <w:tcPr>
            <w:tcW w:w="3652" w:type="dxa"/>
            <w:tcBorders>
              <w:top w:val="single" w:sz="4" w:space="0" w:color="auto"/>
              <w:left w:val="single" w:sz="4" w:space="0" w:color="auto"/>
              <w:bottom w:val="single" w:sz="4" w:space="0" w:color="auto"/>
              <w:right w:val="single" w:sz="4" w:space="0" w:color="auto"/>
            </w:tcBorders>
          </w:tcPr>
          <w:p w14:paraId="1944DBCF" w14:textId="77777777" w:rsidR="0072415D" w:rsidRPr="006438E7" w:rsidRDefault="0072415D" w:rsidP="006D77F0">
            <w:pPr>
              <w:spacing w:line="360" w:lineRule="auto"/>
              <w:rPr>
                <w:rFonts w:ascii="Arial" w:hAnsi="Arial" w:cs="Arial"/>
                <w:sz w:val="24"/>
                <w:szCs w:val="24"/>
                <w:lang w:eastAsia="ja-JP"/>
              </w:rPr>
            </w:pPr>
            <w:r w:rsidRPr="006438E7">
              <w:rPr>
                <w:rFonts w:ascii="Arial" w:hAnsi="Arial" w:cs="Arial"/>
                <w:sz w:val="24"/>
                <w:szCs w:val="24"/>
                <w:lang w:eastAsia="ja-JP"/>
              </w:rPr>
              <w:t>5-Reuniões periódicas com o CRAS</w:t>
            </w:r>
          </w:p>
        </w:tc>
        <w:tc>
          <w:tcPr>
            <w:tcW w:w="2693" w:type="dxa"/>
            <w:tcBorders>
              <w:top w:val="single" w:sz="4" w:space="0" w:color="auto"/>
              <w:left w:val="single" w:sz="4" w:space="0" w:color="auto"/>
              <w:bottom w:val="single" w:sz="4" w:space="0" w:color="auto"/>
              <w:right w:val="single" w:sz="4" w:space="0" w:color="auto"/>
            </w:tcBorders>
          </w:tcPr>
          <w:p w14:paraId="01B163DA" w14:textId="77777777" w:rsidR="0072415D" w:rsidRPr="006438E7" w:rsidRDefault="0072415D" w:rsidP="006D77F0">
            <w:pPr>
              <w:spacing w:line="360" w:lineRule="auto"/>
              <w:rPr>
                <w:rFonts w:ascii="Arial" w:hAnsi="Arial" w:cs="Arial"/>
                <w:sz w:val="24"/>
                <w:szCs w:val="24"/>
                <w:lang w:eastAsia="ja-JP"/>
              </w:rPr>
            </w:pPr>
            <w:r w:rsidRPr="006438E7">
              <w:rPr>
                <w:rFonts w:ascii="Arial" w:hAnsi="Arial" w:cs="Arial"/>
                <w:sz w:val="24"/>
                <w:szCs w:val="24"/>
                <w:lang w:eastAsia="ja-JP"/>
              </w:rPr>
              <w:t>Mensal</w:t>
            </w:r>
          </w:p>
        </w:tc>
        <w:tc>
          <w:tcPr>
            <w:tcW w:w="2835" w:type="dxa"/>
            <w:tcBorders>
              <w:top w:val="single" w:sz="4" w:space="0" w:color="auto"/>
              <w:left w:val="single" w:sz="4" w:space="0" w:color="auto"/>
              <w:bottom w:val="single" w:sz="4" w:space="0" w:color="auto"/>
              <w:right w:val="single" w:sz="4" w:space="0" w:color="auto"/>
            </w:tcBorders>
          </w:tcPr>
          <w:p w14:paraId="0D5058E5" w14:textId="3A9E23E7" w:rsidR="0072415D" w:rsidRPr="006438E7" w:rsidRDefault="00B000FA" w:rsidP="006D77F0">
            <w:pPr>
              <w:spacing w:line="360" w:lineRule="auto"/>
              <w:rPr>
                <w:rFonts w:ascii="Arial" w:hAnsi="Arial" w:cs="Arial"/>
                <w:sz w:val="24"/>
                <w:szCs w:val="24"/>
                <w:lang w:eastAsia="ja-JP"/>
              </w:rPr>
            </w:pPr>
            <w:r w:rsidRPr="006438E7">
              <w:rPr>
                <w:rFonts w:ascii="Arial" w:hAnsi="Arial" w:cs="Arial"/>
                <w:sz w:val="24"/>
                <w:szCs w:val="24"/>
                <w:lang w:eastAsia="ja-JP"/>
              </w:rPr>
              <w:t>Coordenação /</w:t>
            </w:r>
            <w:r>
              <w:rPr>
                <w:rFonts w:ascii="Arial" w:hAnsi="Arial" w:cs="Arial"/>
                <w:sz w:val="24"/>
                <w:szCs w:val="24"/>
                <w:lang w:eastAsia="ja-JP"/>
              </w:rPr>
              <w:t xml:space="preserve"> Técnico do serviço</w:t>
            </w:r>
          </w:p>
        </w:tc>
      </w:tr>
    </w:tbl>
    <w:p w14:paraId="664FAD36" w14:textId="77777777" w:rsidR="0072415D" w:rsidRPr="006438E7" w:rsidRDefault="0072415D" w:rsidP="0072415D">
      <w:pPr>
        <w:spacing w:line="360" w:lineRule="auto"/>
        <w:jc w:val="both"/>
        <w:rPr>
          <w:rFonts w:ascii="Arial" w:hAnsi="Arial" w:cs="Arial"/>
          <w:sz w:val="24"/>
          <w:szCs w:val="24"/>
        </w:rPr>
      </w:pPr>
    </w:p>
    <w:p w14:paraId="082E6067" w14:textId="77777777" w:rsidR="005860F4" w:rsidRPr="005860F4" w:rsidRDefault="005860F4" w:rsidP="005860F4">
      <w:pPr>
        <w:jc w:val="both"/>
        <w:rPr>
          <w:rFonts w:ascii="Arial" w:hAnsi="Arial" w:cs="Arial"/>
          <w:b/>
          <w:sz w:val="24"/>
          <w:szCs w:val="24"/>
        </w:rPr>
      </w:pPr>
      <w:r w:rsidRPr="005860F4">
        <w:rPr>
          <w:rFonts w:ascii="Arial" w:hAnsi="Arial" w:cs="Arial"/>
          <w:sz w:val="24"/>
          <w:szCs w:val="24"/>
        </w:rPr>
        <w:t xml:space="preserve">4.6. Apresentar cronograma preliminar de mobilizações, campanhas, encontros, festividades e outros eventos que serão promovidos pela </w:t>
      </w:r>
      <w:r w:rsidRPr="005860F4">
        <w:rPr>
          <w:rFonts w:ascii="Arial" w:hAnsi="Arial" w:cs="Arial"/>
          <w:bCs/>
          <w:sz w:val="24"/>
          <w:szCs w:val="24"/>
        </w:rPr>
        <w:t>Organização Social</w:t>
      </w:r>
      <w:r w:rsidRPr="005860F4">
        <w:rPr>
          <w:rFonts w:ascii="Arial" w:hAnsi="Arial" w:cs="Arial"/>
          <w:sz w:val="24"/>
          <w:szCs w:val="24"/>
        </w:rPr>
        <w:t xml:space="preserve"> ou nos quais participará.</w:t>
      </w:r>
      <w:r w:rsidRPr="005860F4">
        <w:rPr>
          <w:rFonts w:ascii="Arial" w:hAnsi="Arial" w:cs="Arial"/>
          <w:b/>
          <w:sz w:val="24"/>
          <w:szCs w:val="24"/>
        </w:rPr>
        <w:t xml:space="preserve"> Preencher ANEXO </w:t>
      </w:r>
      <w:proofErr w:type="gramStart"/>
      <w:r w:rsidRPr="005860F4">
        <w:rPr>
          <w:rFonts w:ascii="Arial" w:hAnsi="Arial" w:cs="Arial"/>
          <w:b/>
          <w:sz w:val="24"/>
          <w:szCs w:val="24"/>
        </w:rPr>
        <w:t>A  –</w:t>
      </w:r>
      <w:proofErr w:type="gramEnd"/>
      <w:r w:rsidRPr="005860F4">
        <w:rPr>
          <w:rFonts w:ascii="Arial" w:hAnsi="Arial" w:cs="Arial"/>
          <w:b/>
          <w:sz w:val="24"/>
          <w:szCs w:val="24"/>
        </w:rPr>
        <w:t xml:space="preserve"> Cronograma de eventos.</w:t>
      </w:r>
    </w:p>
    <w:p w14:paraId="763510AD" w14:textId="77777777" w:rsidR="005860F4" w:rsidRPr="005860F4" w:rsidRDefault="005860F4" w:rsidP="005860F4">
      <w:pPr>
        <w:jc w:val="both"/>
        <w:rPr>
          <w:rFonts w:ascii="Arial" w:hAnsi="Arial" w:cs="Arial"/>
          <w:sz w:val="24"/>
          <w:szCs w:val="24"/>
        </w:rPr>
      </w:pPr>
    </w:p>
    <w:p w14:paraId="1A4688D6" w14:textId="14597D82" w:rsidR="00861245" w:rsidRPr="006438E7" w:rsidRDefault="005860F4" w:rsidP="001E6BA3">
      <w:pPr>
        <w:jc w:val="both"/>
        <w:rPr>
          <w:rFonts w:ascii="Arial" w:hAnsi="Arial" w:cs="Arial"/>
          <w:b/>
          <w:sz w:val="24"/>
          <w:szCs w:val="24"/>
        </w:rPr>
      </w:pPr>
      <w:r w:rsidRPr="001E6BA3">
        <w:rPr>
          <w:rFonts w:ascii="Arial" w:hAnsi="Arial" w:cs="Arial"/>
          <w:b/>
          <w:bCs/>
          <w:sz w:val="24"/>
          <w:szCs w:val="24"/>
        </w:rPr>
        <w:t>4.7. Indicadores para monitoramento e avaliação:</w:t>
      </w:r>
    </w:p>
    <w:p w14:paraId="1EFC4B6B" w14:textId="460D29B5" w:rsidR="00861245" w:rsidRPr="006438E7" w:rsidRDefault="00786655" w:rsidP="006438E7">
      <w:pPr>
        <w:pStyle w:val="PargrafodaLista"/>
        <w:numPr>
          <w:ilvl w:val="0"/>
          <w:numId w:val="10"/>
        </w:numPr>
        <w:spacing w:after="0" w:line="360" w:lineRule="auto"/>
        <w:contextualSpacing w:val="0"/>
        <w:jc w:val="both"/>
        <w:rPr>
          <w:rFonts w:ascii="Arial" w:hAnsi="Arial" w:cs="Arial"/>
          <w:b/>
          <w:sz w:val="24"/>
          <w:szCs w:val="24"/>
        </w:rPr>
      </w:pPr>
      <w:r>
        <w:rPr>
          <w:rFonts w:ascii="Arial" w:hAnsi="Arial" w:cs="Arial"/>
          <w:b/>
          <w:sz w:val="24"/>
          <w:szCs w:val="24"/>
        </w:rPr>
        <w:t>Indicadores</w:t>
      </w:r>
      <w:r w:rsidR="00861245" w:rsidRPr="006438E7">
        <w:rPr>
          <w:rFonts w:ascii="Arial" w:hAnsi="Arial" w:cs="Arial"/>
          <w:b/>
          <w:sz w:val="24"/>
          <w:szCs w:val="24"/>
        </w:rPr>
        <w:t xml:space="preserve"> Quantitativ</w:t>
      </w:r>
      <w:r>
        <w:rPr>
          <w:rFonts w:ascii="Arial" w:hAnsi="Arial" w:cs="Arial"/>
          <w:b/>
          <w:sz w:val="24"/>
          <w:szCs w:val="24"/>
        </w:rPr>
        <w:t>o</w:t>
      </w:r>
      <w:r w:rsidR="00861245" w:rsidRPr="006438E7">
        <w:rPr>
          <w:rFonts w:ascii="Arial" w:hAnsi="Arial" w:cs="Arial"/>
          <w:b/>
          <w:sz w:val="24"/>
          <w:szCs w:val="24"/>
        </w:rPr>
        <w:t>s</w:t>
      </w:r>
    </w:p>
    <w:tbl>
      <w:tblPr>
        <w:tblStyle w:val="Tabelacomgrade"/>
        <w:tblW w:w="10065" w:type="dxa"/>
        <w:tblInd w:w="-714" w:type="dxa"/>
        <w:tblLook w:val="04A0" w:firstRow="1" w:lastRow="0" w:firstColumn="1" w:lastColumn="0" w:noHBand="0" w:noVBand="1"/>
      </w:tblPr>
      <w:tblGrid>
        <w:gridCol w:w="2410"/>
        <w:gridCol w:w="3261"/>
        <w:gridCol w:w="4394"/>
      </w:tblGrid>
      <w:tr w:rsidR="00114FB8" w:rsidRPr="006438E7" w14:paraId="5499CB1F" w14:textId="77777777" w:rsidTr="00B668D9">
        <w:tc>
          <w:tcPr>
            <w:tcW w:w="2410" w:type="dxa"/>
            <w:tcBorders>
              <w:top w:val="single" w:sz="4" w:space="0" w:color="auto"/>
              <w:left w:val="single" w:sz="4" w:space="0" w:color="auto"/>
              <w:bottom w:val="single" w:sz="4" w:space="0" w:color="auto"/>
              <w:right w:val="single" w:sz="4" w:space="0" w:color="auto"/>
            </w:tcBorders>
            <w:hideMark/>
          </w:tcPr>
          <w:p w14:paraId="44D717C8" w14:textId="77777777" w:rsidR="00114FB8" w:rsidRPr="006438E7" w:rsidRDefault="00114FB8" w:rsidP="00114FB8">
            <w:pPr>
              <w:spacing w:line="360" w:lineRule="auto"/>
              <w:jc w:val="center"/>
              <w:rPr>
                <w:rFonts w:ascii="Arial" w:hAnsi="Arial" w:cs="Arial"/>
                <w:b/>
                <w:sz w:val="24"/>
                <w:szCs w:val="24"/>
                <w:lang w:eastAsia="ja-JP"/>
              </w:rPr>
            </w:pPr>
            <w:r w:rsidRPr="006438E7">
              <w:rPr>
                <w:rFonts w:ascii="Arial" w:hAnsi="Arial" w:cs="Arial"/>
                <w:b/>
                <w:sz w:val="24"/>
                <w:szCs w:val="24"/>
                <w:lang w:eastAsia="ja-JP"/>
              </w:rPr>
              <w:t>Indicadores</w:t>
            </w:r>
          </w:p>
        </w:tc>
        <w:tc>
          <w:tcPr>
            <w:tcW w:w="3261" w:type="dxa"/>
            <w:tcBorders>
              <w:top w:val="single" w:sz="4" w:space="0" w:color="auto"/>
              <w:left w:val="single" w:sz="4" w:space="0" w:color="auto"/>
              <w:bottom w:val="single" w:sz="4" w:space="0" w:color="auto"/>
              <w:right w:val="single" w:sz="4" w:space="0" w:color="auto"/>
            </w:tcBorders>
          </w:tcPr>
          <w:p w14:paraId="27168EF1" w14:textId="7B0D0570" w:rsidR="00114FB8" w:rsidRPr="006438E7" w:rsidRDefault="00114FB8" w:rsidP="00114FB8">
            <w:pPr>
              <w:spacing w:line="360" w:lineRule="auto"/>
              <w:jc w:val="center"/>
              <w:rPr>
                <w:rFonts w:ascii="Arial" w:hAnsi="Arial" w:cs="Arial"/>
                <w:b/>
                <w:sz w:val="24"/>
                <w:szCs w:val="24"/>
                <w:lang w:eastAsia="ja-JP"/>
              </w:rPr>
            </w:pPr>
            <w:r w:rsidRPr="006438E7">
              <w:rPr>
                <w:rFonts w:ascii="Arial" w:hAnsi="Arial" w:cs="Arial"/>
                <w:b/>
                <w:sz w:val="24"/>
                <w:szCs w:val="24"/>
                <w:lang w:eastAsia="ja-JP"/>
              </w:rPr>
              <w:t>Meta</w:t>
            </w:r>
            <w:r>
              <w:rPr>
                <w:rFonts w:ascii="Arial" w:hAnsi="Arial" w:cs="Arial"/>
                <w:b/>
                <w:sz w:val="24"/>
                <w:szCs w:val="24"/>
                <w:lang w:eastAsia="ja-JP"/>
              </w:rPr>
              <w:t xml:space="preserve"> / Resultado</w:t>
            </w:r>
          </w:p>
        </w:tc>
        <w:tc>
          <w:tcPr>
            <w:tcW w:w="4394" w:type="dxa"/>
            <w:tcBorders>
              <w:top w:val="single" w:sz="4" w:space="0" w:color="auto"/>
              <w:left w:val="single" w:sz="4" w:space="0" w:color="auto"/>
              <w:bottom w:val="single" w:sz="4" w:space="0" w:color="auto"/>
              <w:right w:val="single" w:sz="4" w:space="0" w:color="auto"/>
            </w:tcBorders>
          </w:tcPr>
          <w:p w14:paraId="0AB81F6A" w14:textId="185076FB" w:rsidR="00114FB8" w:rsidRPr="006438E7" w:rsidRDefault="00114FB8" w:rsidP="00114FB8">
            <w:pPr>
              <w:spacing w:line="360" w:lineRule="auto"/>
              <w:jc w:val="center"/>
              <w:rPr>
                <w:rFonts w:ascii="Arial" w:hAnsi="Arial" w:cs="Arial"/>
                <w:b/>
                <w:sz w:val="24"/>
                <w:szCs w:val="24"/>
                <w:lang w:eastAsia="ja-JP"/>
              </w:rPr>
            </w:pPr>
            <w:r w:rsidRPr="006438E7">
              <w:rPr>
                <w:rFonts w:ascii="Arial" w:hAnsi="Arial" w:cs="Arial"/>
                <w:b/>
                <w:sz w:val="24"/>
                <w:szCs w:val="24"/>
                <w:lang w:eastAsia="ja-JP"/>
              </w:rPr>
              <w:t>Meios de verificação</w:t>
            </w:r>
          </w:p>
        </w:tc>
      </w:tr>
      <w:tr w:rsidR="00114FB8" w:rsidRPr="006438E7" w14:paraId="0B80353F" w14:textId="77777777" w:rsidTr="00B668D9">
        <w:tc>
          <w:tcPr>
            <w:tcW w:w="2410" w:type="dxa"/>
            <w:tcBorders>
              <w:top w:val="single" w:sz="4" w:space="0" w:color="auto"/>
              <w:left w:val="single" w:sz="4" w:space="0" w:color="auto"/>
              <w:bottom w:val="single" w:sz="4" w:space="0" w:color="auto"/>
              <w:right w:val="single" w:sz="4" w:space="0" w:color="auto"/>
            </w:tcBorders>
          </w:tcPr>
          <w:p w14:paraId="76F370F5" w14:textId="4666159D" w:rsidR="00114FB8" w:rsidRPr="006438E7" w:rsidRDefault="00B668D9" w:rsidP="00114FB8">
            <w:pPr>
              <w:spacing w:line="360" w:lineRule="auto"/>
              <w:rPr>
                <w:rFonts w:ascii="Arial" w:hAnsi="Arial" w:cs="Arial"/>
                <w:sz w:val="24"/>
                <w:szCs w:val="24"/>
                <w:lang w:eastAsia="ja-JP"/>
              </w:rPr>
            </w:pPr>
            <w:r>
              <w:rPr>
                <w:rFonts w:ascii="Arial" w:hAnsi="Arial" w:cs="Arial"/>
                <w:sz w:val="24"/>
                <w:szCs w:val="24"/>
                <w:lang w:eastAsia="ja-JP"/>
              </w:rPr>
              <w:t xml:space="preserve">Participação </w:t>
            </w:r>
          </w:p>
        </w:tc>
        <w:tc>
          <w:tcPr>
            <w:tcW w:w="3261" w:type="dxa"/>
            <w:tcBorders>
              <w:top w:val="single" w:sz="4" w:space="0" w:color="auto"/>
              <w:left w:val="single" w:sz="4" w:space="0" w:color="auto"/>
              <w:bottom w:val="single" w:sz="4" w:space="0" w:color="auto"/>
              <w:right w:val="single" w:sz="4" w:space="0" w:color="auto"/>
            </w:tcBorders>
          </w:tcPr>
          <w:p w14:paraId="6D202A62" w14:textId="0E7480D2" w:rsidR="00114FB8" w:rsidRDefault="00114FB8" w:rsidP="00B668D9">
            <w:pPr>
              <w:pStyle w:val="PargrafodaLista"/>
              <w:numPr>
                <w:ilvl w:val="0"/>
                <w:numId w:val="30"/>
              </w:numPr>
              <w:spacing w:line="360" w:lineRule="auto"/>
              <w:rPr>
                <w:rFonts w:ascii="Arial" w:hAnsi="Arial" w:cs="Arial"/>
                <w:sz w:val="24"/>
                <w:szCs w:val="24"/>
                <w:lang w:eastAsia="ja-JP"/>
              </w:rPr>
            </w:pPr>
            <w:r w:rsidRPr="00B668D9">
              <w:rPr>
                <w:rFonts w:ascii="Arial" w:hAnsi="Arial" w:cs="Arial"/>
                <w:sz w:val="24"/>
                <w:szCs w:val="24"/>
                <w:lang w:eastAsia="ja-JP"/>
              </w:rPr>
              <w:t xml:space="preserve">Promover assembleias de </w:t>
            </w:r>
            <w:proofErr w:type="gramStart"/>
            <w:r w:rsidRPr="00B668D9">
              <w:rPr>
                <w:rFonts w:ascii="Arial" w:hAnsi="Arial" w:cs="Arial"/>
                <w:sz w:val="24"/>
                <w:szCs w:val="24"/>
                <w:lang w:eastAsia="ja-JP"/>
              </w:rPr>
              <w:t>usuários</w:t>
            </w:r>
            <w:r w:rsidR="00212B92">
              <w:rPr>
                <w:rFonts w:ascii="Arial" w:hAnsi="Arial" w:cs="Arial"/>
                <w:sz w:val="24"/>
                <w:szCs w:val="24"/>
                <w:lang w:eastAsia="ja-JP"/>
              </w:rPr>
              <w:t xml:space="preserve">  com</w:t>
            </w:r>
            <w:proofErr w:type="gramEnd"/>
            <w:r w:rsidR="00212B92">
              <w:rPr>
                <w:rFonts w:ascii="Arial" w:hAnsi="Arial" w:cs="Arial"/>
                <w:sz w:val="24"/>
                <w:szCs w:val="24"/>
                <w:lang w:eastAsia="ja-JP"/>
              </w:rPr>
              <w:t xml:space="preserve"> </w:t>
            </w:r>
            <w:r w:rsidR="001E6BA3">
              <w:rPr>
                <w:rFonts w:ascii="Arial" w:hAnsi="Arial" w:cs="Arial"/>
                <w:sz w:val="24"/>
                <w:szCs w:val="24"/>
                <w:lang w:eastAsia="ja-JP"/>
              </w:rPr>
              <w:t>6</w:t>
            </w:r>
            <w:r w:rsidR="00212B92">
              <w:rPr>
                <w:rFonts w:ascii="Arial" w:hAnsi="Arial" w:cs="Arial"/>
                <w:sz w:val="24"/>
                <w:szCs w:val="24"/>
                <w:lang w:eastAsia="ja-JP"/>
              </w:rPr>
              <w:t>0% de participantes</w:t>
            </w:r>
          </w:p>
          <w:p w14:paraId="6698E234" w14:textId="671EDEC9" w:rsidR="00B668D9" w:rsidRPr="00B668D9" w:rsidRDefault="00B668D9" w:rsidP="00B668D9">
            <w:pPr>
              <w:pStyle w:val="PargrafodaLista"/>
              <w:numPr>
                <w:ilvl w:val="0"/>
                <w:numId w:val="30"/>
              </w:numPr>
              <w:spacing w:line="360" w:lineRule="auto"/>
              <w:rPr>
                <w:rFonts w:ascii="Arial" w:hAnsi="Arial" w:cs="Arial"/>
                <w:sz w:val="24"/>
                <w:szCs w:val="24"/>
                <w:lang w:eastAsia="ja-JP"/>
              </w:rPr>
            </w:pPr>
            <w:proofErr w:type="gramStart"/>
            <w:r w:rsidRPr="00B668D9">
              <w:rPr>
                <w:rFonts w:ascii="Arial" w:hAnsi="Arial" w:cs="Arial"/>
                <w:sz w:val="24"/>
                <w:szCs w:val="24"/>
                <w:lang w:eastAsia="ja-JP"/>
              </w:rPr>
              <w:t>Promover  assembleias</w:t>
            </w:r>
            <w:proofErr w:type="gramEnd"/>
            <w:r w:rsidRPr="00B668D9">
              <w:rPr>
                <w:rFonts w:ascii="Arial" w:hAnsi="Arial" w:cs="Arial"/>
                <w:sz w:val="24"/>
                <w:szCs w:val="24"/>
                <w:lang w:eastAsia="ja-JP"/>
              </w:rPr>
              <w:t xml:space="preserve"> das famílias / comunidade</w:t>
            </w:r>
            <w:r w:rsidR="00212B92">
              <w:rPr>
                <w:rFonts w:ascii="Arial" w:hAnsi="Arial" w:cs="Arial"/>
                <w:sz w:val="24"/>
                <w:szCs w:val="24"/>
                <w:lang w:eastAsia="ja-JP"/>
              </w:rPr>
              <w:t xml:space="preserve"> com 40% de participação</w:t>
            </w:r>
          </w:p>
          <w:p w14:paraId="08C4F665" w14:textId="2A5A4099" w:rsidR="00B668D9" w:rsidRPr="00B668D9" w:rsidRDefault="00B668D9" w:rsidP="00114FB8">
            <w:pPr>
              <w:pStyle w:val="PargrafodaLista"/>
              <w:numPr>
                <w:ilvl w:val="0"/>
                <w:numId w:val="30"/>
              </w:numPr>
              <w:spacing w:line="360" w:lineRule="auto"/>
              <w:rPr>
                <w:rFonts w:ascii="Arial" w:hAnsi="Arial" w:cs="Arial"/>
                <w:sz w:val="24"/>
                <w:szCs w:val="24"/>
                <w:lang w:eastAsia="ja-JP"/>
              </w:rPr>
            </w:pPr>
            <w:r w:rsidRPr="00B668D9">
              <w:rPr>
                <w:rFonts w:ascii="Arial" w:hAnsi="Arial" w:cs="Arial"/>
                <w:sz w:val="24"/>
                <w:szCs w:val="24"/>
                <w:lang w:eastAsia="ja-JP"/>
              </w:rPr>
              <w:t>Contribuição nas propostas e metodologia do serviço</w:t>
            </w:r>
            <w:r w:rsidR="00212B92">
              <w:rPr>
                <w:rFonts w:ascii="Arial" w:hAnsi="Arial" w:cs="Arial"/>
                <w:sz w:val="24"/>
                <w:szCs w:val="24"/>
                <w:lang w:eastAsia="ja-JP"/>
              </w:rPr>
              <w:t xml:space="preserve"> através dos espaços citados acima</w:t>
            </w:r>
          </w:p>
        </w:tc>
        <w:tc>
          <w:tcPr>
            <w:tcW w:w="4394" w:type="dxa"/>
            <w:tcBorders>
              <w:top w:val="single" w:sz="4" w:space="0" w:color="auto"/>
              <w:left w:val="single" w:sz="4" w:space="0" w:color="auto"/>
              <w:bottom w:val="single" w:sz="4" w:space="0" w:color="auto"/>
              <w:right w:val="single" w:sz="4" w:space="0" w:color="auto"/>
            </w:tcBorders>
          </w:tcPr>
          <w:p w14:paraId="74416302" w14:textId="7B9526B4" w:rsidR="00114FB8" w:rsidRPr="006438E7" w:rsidRDefault="00114FB8" w:rsidP="00114FB8">
            <w:pPr>
              <w:spacing w:line="360" w:lineRule="auto"/>
              <w:rPr>
                <w:rFonts w:ascii="Arial" w:hAnsi="Arial" w:cs="Arial"/>
                <w:sz w:val="24"/>
                <w:szCs w:val="24"/>
                <w:lang w:eastAsia="ja-JP"/>
              </w:rPr>
            </w:pPr>
            <w:proofErr w:type="spellStart"/>
            <w:r w:rsidRPr="006438E7">
              <w:rPr>
                <w:rFonts w:ascii="Arial" w:hAnsi="Arial" w:cs="Arial"/>
                <w:sz w:val="24"/>
                <w:szCs w:val="24"/>
                <w:lang w:eastAsia="ja-JP"/>
              </w:rPr>
              <w:t>Listas</w:t>
            </w:r>
            <w:proofErr w:type="spellEnd"/>
            <w:r w:rsidRPr="006438E7">
              <w:rPr>
                <w:rFonts w:ascii="Arial" w:hAnsi="Arial" w:cs="Arial"/>
                <w:sz w:val="24"/>
                <w:szCs w:val="24"/>
                <w:lang w:eastAsia="ja-JP"/>
              </w:rPr>
              <w:t xml:space="preserve"> de Presença, fotos , atas das assembleias, publicações nas mídias sociais</w:t>
            </w:r>
          </w:p>
        </w:tc>
      </w:tr>
      <w:tr w:rsidR="00114FB8" w:rsidRPr="006438E7" w14:paraId="7D54E12B" w14:textId="77777777" w:rsidTr="00B668D9">
        <w:tc>
          <w:tcPr>
            <w:tcW w:w="2410" w:type="dxa"/>
            <w:tcBorders>
              <w:top w:val="single" w:sz="4" w:space="0" w:color="auto"/>
              <w:left w:val="single" w:sz="4" w:space="0" w:color="auto"/>
              <w:bottom w:val="single" w:sz="4" w:space="0" w:color="auto"/>
              <w:right w:val="single" w:sz="4" w:space="0" w:color="auto"/>
            </w:tcBorders>
          </w:tcPr>
          <w:p w14:paraId="6FFA9902" w14:textId="4442FF04" w:rsidR="00114FB8" w:rsidRPr="006438E7" w:rsidRDefault="00B668D9" w:rsidP="00114FB8">
            <w:pPr>
              <w:spacing w:line="360" w:lineRule="auto"/>
              <w:rPr>
                <w:rFonts w:ascii="Arial" w:hAnsi="Arial" w:cs="Arial"/>
                <w:sz w:val="24"/>
                <w:szCs w:val="24"/>
                <w:lang w:eastAsia="ja-JP"/>
              </w:rPr>
            </w:pPr>
            <w:r>
              <w:rPr>
                <w:rFonts w:ascii="Arial" w:hAnsi="Arial" w:cs="Arial"/>
                <w:sz w:val="24"/>
                <w:szCs w:val="24"/>
                <w:lang w:eastAsia="ja-JP"/>
              </w:rPr>
              <w:t>Envolvimento nas atividades</w:t>
            </w:r>
          </w:p>
        </w:tc>
        <w:tc>
          <w:tcPr>
            <w:tcW w:w="3261" w:type="dxa"/>
            <w:tcBorders>
              <w:top w:val="single" w:sz="4" w:space="0" w:color="auto"/>
              <w:left w:val="single" w:sz="4" w:space="0" w:color="auto"/>
              <w:bottom w:val="single" w:sz="4" w:space="0" w:color="auto"/>
              <w:right w:val="single" w:sz="4" w:space="0" w:color="auto"/>
            </w:tcBorders>
          </w:tcPr>
          <w:p w14:paraId="1AE4C4AC" w14:textId="267EADB7" w:rsidR="00114FB8" w:rsidRDefault="00114FB8" w:rsidP="00B668D9">
            <w:pPr>
              <w:pStyle w:val="PargrafodaLista"/>
              <w:numPr>
                <w:ilvl w:val="0"/>
                <w:numId w:val="31"/>
              </w:numPr>
              <w:spacing w:line="360" w:lineRule="auto"/>
              <w:rPr>
                <w:rFonts w:ascii="Arial" w:hAnsi="Arial" w:cs="Arial"/>
                <w:sz w:val="24"/>
                <w:szCs w:val="24"/>
                <w:lang w:eastAsia="ja-JP"/>
              </w:rPr>
            </w:pPr>
            <w:r w:rsidRPr="00B668D9">
              <w:rPr>
                <w:rFonts w:ascii="Arial" w:hAnsi="Arial" w:cs="Arial"/>
                <w:sz w:val="24"/>
                <w:szCs w:val="24"/>
                <w:lang w:eastAsia="ja-JP"/>
              </w:rPr>
              <w:t xml:space="preserve">Envolver no mínimo 60 </w:t>
            </w:r>
            <w:proofErr w:type="gramStart"/>
            <w:r w:rsidRPr="00B668D9">
              <w:rPr>
                <w:rFonts w:ascii="Arial" w:hAnsi="Arial" w:cs="Arial"/>
                <w:sz w:val="24"/>
                <w:szCs w:val="24"/>
                <w:lang w:eastAsia="ja-JP"/>
              </w:rPr>
              <w:t>%  participação</w:t>
            </w:r>
            <w:proofErr w:type="gramEnd"/>
            <w:r w:rsidRPr="00B668D9">
              <w:rPr>
                <w:rFonts w:ascii="Arial" w:hAnsi="Arial" w:cs="Arial"/>
                <w:sz w:val="24"/>
                <w:szCs w:val="24"/>
                <w:lang w:eastAsia="ja-JP"/>
              </w:rPr>
              <w:t xml:space="preserve"> em atividades crianças / adolescentes</w:t>
            </w:r>
          </w:p>
          <w:p w14:paraId="4C6130B7" w14:textId="27D4FBA7" w:rsidR="00B668D9" w:rsidRPr="00B668D9" w:rsidRDefault="00B668D9" w:rsidP="00B668D9">
            <w:pPr>
              <w:pStyle w:val="PargrafodaLista"/>
              <w:numPr>
                <w:ilvl w:val="0"/>
                <w:numId w:val="31"/>
              </w:numPr>
              <w:spacing w:line="360" w:lineRule="auto"/>
              <w:rPr>
                <w:rFonts w:ascii="Arial" w:hAnsi="Arial" w:cs="Arial"/>
                <w:sz w:val="24"/>
                <w:szCs w:val="24"/>
                <w:lang w:eastAsia="ja-JP"/>
              </w:rPr>
            </w:pPr>
            <w:r w:rsidRPr="006438E7">
              <w:rPr>
                <w:rFonts w:ascii="Arial" w:hAnsi="Arial" w:cs="Arial"/>
                <w:sz w:val="24"/>
                <w:szCs w:val="24"/>
                <w:lang w:eastAsia="ja-JP"/>
              </w:rPr>
              <w:t xml:space="preserve">Fortalecimento do coletivo </w:t>
            </w:r>
            <w:r>
              <w:rPr>
                <w:rFonts w:ascii="Arial" w:hAnsi="Arial" w:cs="Arial"/>
                <w:sz w:val="24"/>
                <w:szCs w:val="24"/>
                <w:lang w:eastAsia="ja-JP"/>
              </w:rPr>
              <w:t>de usuários</w:t>
            </w:r>
            <w:r w:rsidR="00212B92">
              <w:rPr>
                <w:rFonts w:ascii="Arial" w:hAnsi="Arial" w:cs="Arial"/>
                <w:sz w:val="24"/>
                <w:szCs w:val="24"/>
                <w:lang w:eastAsia="ja-JP"/>
              </w:rPr>
              <w:t xml:space="preserve"> 90%</w:t>
            </w:r>
          </w:p>
        </w:tc>
        <w:tc>
          <w:tcPr>
            <w:tcW w:w="4394" w:type="dxa"/>
            <w:tcBorders>
              <w:top w:val="single" w:sz="4" w:space="0" w:color="auto"/>
              <w:left w:val="single" w:sz="4" w:space="0" w:color="auto"/>
              <w:bottom w:val="single" w:sz="4" w:space="0" w:color="auto"/>
              <w:right w:val="single" w:sz="4" w:space="0" w:color="auto"/>
            </w:tcBorders>
          </w:tcPr>
          <w:p w14:paraId="7BCCDD5B" w14:textId="421927C6" w:rsidR="00114FB8" w:rsidRPr="006438E7" w:rsidRDefault="00114FB8" w:rsidP="00114FB8">
            <w:pPr>
              <w:spacing w:line="360" w:lineRule="auto"/>
              <w:rPr>
                <w:rFonts w:ascii="Arial" w:hAnsi="Arial" w:cs="Arial"/>
                <w:sz w:val="24"/>
                <w:szCs w:val="24"/>
                <w:lang w:eastAsia="ja-JP"/>
              </w:rPr>
            </w:pPr>
            <w:proofErr w:type="spellStart"/>
            <w:r w:rsidRPr="006438E7">
              <w:rPr>
                <w:rFonts w:ascii="Arial" w:hAnsi="Arial" w:cs="Arial"/>
                <w:sz w:val="24"/>
                <w:szCs w:val="24"/>
                <w:lang w:eastAsia="ja-JP"/>
              </w:rPr>
              <w:t>Listas</w:t>
            </w:r>
            <w:proofErr w:type="spellEnd"/>
            <w:r w:rsidRPr="006438E7">
              <w:rPr>
                <w:rFonts w:ascii="Arial" w:hAnsi="Arial" w:cs="Arial"/>
                <w:sz w:val="24"/>
                <w:szCs w:val="24"/>
                <w:lang w:eastAsia="ja-JP"/>
              </w:rPr>
              <w:t xml:space="preserve"> de presença, vídeos, fotos, encaminhamentos das atividades, publicações nas mídias sociais</w:t>
            </w:r>
          </w:p>
        </w:tc>
      </w:tr>
      <w:tr w:rsidR="00114FB8" w:rsidRPr="006438E7" w14:paraId="2C2E5DE1" w14:textId="77777777" w:rsidTr="00B668D9">
        <w:tc>
          <w:tcPr>
            <w:tcW w:w="2410" w:type="dxa"/>
            <w:tcBorders>
              <w:top w:val="single" w:sz="4" w:space="0" w:color="auto"/>
              <w:left w:val="single" w:sz="4" w:space="0" w:color="auto"/>
              <w:bottom w:val="single" w:sz="4" w:space="0" w:color="auto"/>
              <w:right w:val="single" w:sz="4" w:space="0" w:color="auto"/>
            </w:tcBorders>
          </w:tcPr>
          <w:p w14:paraId="443A2C9B" w14:textId="45A20408" w:rsidR="00114FB8" w:rsidRPr="006438E7" w:rsidRDefault="00B668D9" w:rsidP="00114FB8">
            <w:pPr>
              <w:spacing w:line="360" w:lineRule="auto"/>
              <w:rPr>
                <w:rFonts w:ascii="Arial" w:hAnsi="Arial" w:cs="Arial"/>
                <w:sz w:val="24"/>
                <w:szCs w:val="24"/>
                <w:lang w:eastAsia="ja-JP"/>
              </w:rPr>
            </w:pPr>
            <w:r>
              <w:rPr>
                <w:rFonts w:ascii="Arial" w:hAnsi="Arial" w:cs="Arial"/>
                <w:sz w:val="24"/>
                <w:szCs w:val="24"/>
                <w:lang w:eastAsia="ja-JP"/>
              </w:rPr>
              <w:t>Promoção de troca de saberes</w:t>
            </w:r>
          </w:p>
        </w:tc>
        <w:tc>
          <w:tcPr>
            <w:tcW w:w="3261" w:type="dxa"/>
            <w:tcBorders>
              <w:top w:val="single" w:sz="4" w:space="0" w:color="auto"/>
              <w:left w:val="single" w:sz="4" w:space="0" w:color="auto"/>
              <w:bottom w:val="single" w:sz="4" w:space="0" w:color="auto"/>
              <w:right w:val="single" w:sz="4" w:space="0" w:color="auto"/>
            </w:tcBorders>
          </w:tcPr>
          <w:p w14:paraId="2B2379D7" w14:textId="6EB75EB9" w:rsidR="00114FB8" w:rsidRPr="00B668D9" w:rsidRDefault="009E2AFC" w:rsidP="00B668D9">
            <w:pPr>
              <w:pStyle w:val="PargrafodaLista"/>
              <w:numPr>
                <w:ilvl w:val="0"/>
                <w:numId w:val="32"/>
              </w:numPr>
              <w:spacing w:line="360" w:lineRule="auto"/>
              <w:rPr>
                <w:rFonts w:ascii="Arial" w:hAnsi="Arial" w:cs="Arial"/>
                <w:sz w:val="24"/>
                <w:szCs w:val="24"/>
                <w:lang w:eastAsia="ja-JP"/>
              </w:rPr>
            </w:pPr>
            <w:r w:rsidRPr="00B668D9">
              <w:rPr>
                <w:rFonts w:ascii="Arial" w:hAnsi="Arial" w:cs="Arial"/>
                <w:sz w:val="24"/>
                <w:szCs w:val="24"/>
                <w:lang w:eastAsia="ja-JP"/>
              </w:rPr>
              <w:t>Frequência das</w:t>
            </w:r>
            <w:r w:rsidR="00114FB8" w:rsidRPr="00B668D9">
              <w:rPr>
                <w:rFonts w:ascii="Arial" w:hAnsi="Arial" w:cs="Arial"/>
                <w:sz w:val="24"/>
                <w:szCs w:val="24"/>
                <w:lang w:eastAsia="ja-JP"/>
              </w:rPr>
              <w:t xml:space="preserve"> famílias nos eventos</w:t>
            </w:r>
            <w:r w:rsidR="00212B92">
              <w:rPr>
                <w:rFonts w:ascii="Arial" w:hAnsi="Arial" w:cs="Arial"/>
                <w:sz w:val="24"/>
                <w:szCs w:val="24"/>
                <w:lang w:eastAsia="ja-JP"/>
              </w:rPr>
              <w:t xml:space="preserve"> com 60% de participação</w:t>
            </w:r>
          </w:p>
          <w:p w14:paraId="7E0240C2" w14:textId="6930AF89" w:rsidR="00B668D9" w:rsidRPr="00B668D9" w:rsidRDefault="00B668D9" w:rsidP="00B668D9">
            <w:pPr>
              <w:pStyle w:val="PargrafodaLista"/>
              <w:numPr>
                <w:ilvl w:val="0"/>
                <w:numId w:val="32"/>
              </w:numPr>
              <w:spacing w:line="360" w:lineRule="auto"/>
              <w:rPr>
                <w:rFonts w:ascii="Arial" w:hAnsi="Arial" w:cs="Arial"/>
                <w:sz w:val="24"/>
                <w:szCs w:val="24"/>
                <w:lang w:eastAsia="ja-JP"/>
              </w:rPr>
            </w:pPr>
            <w:r w:rsidRPr="00B668D9">
              <w:rPr>
                <w:rFonts w:ascii="Arial" w:hAnsi="Arial" w:cs="Arial"/>
                <w:sz w:val="24"/>
                <w:szCs w:val="24"/>
                <w:lang w:eastAsia="ja-JP"/>
              </w:rPr>
              <w:t>Fortalecimento das famílias, comunidade e usuários</w:t>
            </w:r>
            <w:r w:rsidR="00212B92">
              <w:rPr>
                <w:rFonts w:ascii="Arial" w:hAnsi="Arial" w:cs="Arial"/>
                <w:sz w:val="24"/>
                <w:szCs w:val="24"/>
                <w:lang w:eastAsia="ja-JP"/>
              </w:rPr>
              <w:t xml:space="preserve"> através das atividades citadas acima</w:t>
            </w:r>
          </w:p>
        </w:tc>
        <w:tc>
          <w:tcPr>
            <w:tcW w:w="4394" w:type="dxa"/>
            <w:tcBorders>
              <w:top w:val="single" w:sz="4" w:space="0" w:color="auto"/>
              <w:left w:val="single" w:sz="4" w:space="0" w:color="auto"/>
              <w:bottom w:val="single" w:sz="4" w:space="0" w:color="auto"/>
              <w:right w:val="single" w:sz="4" w:space="0" w:color="auto"/>
            </w:tcBorders>
          </w:tcPr>
          <w:p w14:paraId="06CE1CAA" w14:textId="58BD348F" w:rsidR="00114FB8" w:rsidRPr="006438E7" w:rsidRDefault="00114FB8" w:rsidP="00114FB8">
            <w:pPr>
              <w:spacing w:line="360" w:lineRule="auto"/>
              <w:rPr>
                <w:rFonts w:ascii="Arial" w:hAnsi="Arial" w:cs="Arial"/>
                <w:sz w:val="24"/>
                <w:szCs w:val="24"/>
                <w:lang w:eastAsia="ja-JP"/>
              </w:rPr>
            </w:pPr>
            <w:proofErr w:type="spellStart"/>
            <w:r w:rsidRPr="006438E7">
              <w:rPr>
                <w:rFonts w:ascii="Arial" w:hAnsi="Arial" w:cs="Arial"/>
                <w:sz w:val="24"/>
                <w:szCs w:val="24"/>
                <w:lang w:eastAsia="ja-JP"/>
              </w:rPr>
              <w:t>Listas</w:t>
            </w:r>
            <w:proofErr w:type="spellEnd"/>
            <w:r w:rsidRPr="006438E7">
              <w:rPr>
                <w:rFonts w:ascii="Arial" w:hAnsi="Arial" w:cs="Arial"/>
                <w:sz w:val="24"/>
                <w:szCs w:val="24"/>
                <w:lang w:eastAsia="ja-JP"/>
              </w:rPr>
              <w:t xml:space="preserve"> de presença, vídeos, fotos e encaminhamentos das atividades.</w:t>
            </w:r>
          </w:p>
        </w:tc>
      </w:tr>
      <w:tr w:rsidR="00114FB8" w:rsidRPr="006438E7" w14:paraId="5886758F" w14:textId="77777777" w:rsidTr="00B668D9">
        <w:tc>
          <w:tcPr>
            <w:tcW w:w="2410" w:type="dxa"/>
            <w:tcBorders>
              <w:top w:val="single" w:sz="4" w:space="0" w:color="auto"/>
              <w:left w:val="single" w:sz="4" w:space="0" w:color="auto"/>
              <w:bottom w:val="single" w:sz="4" w:space="0" w:color="auto"/>
              <w:right w:val="single" w:sz="4" w:space="0" w:color="auto"/>
            </w:tcBorders>
          </w:tcPr>
          <w:p w14:paraId="32EB8E35" w14:textId="4CF62EDD" w:rsidR="00114FB8" w:rsidRPr="006438E7" w:rsidRDefault="00B668D9" w:rsidP="00114FB8">
            <w:pPr>
              <w:spacing w:line="360" w:lineRule="auto"/>
              <w:rPr>
                <w:rFonts w:ascii="Arial" w:hAnsi="Arial" w:cs="Arial"/>
                <w:sz w:val="24"/>
                <w:szCs w:val="24"/>
                <w:lang w:eastAsia="ja-JP"/>
              </w:rPr>
            </w:pPr>
            <w:r>
              <w:rPr>
                <w:rFonts w:ascii="Arial" w:hAnsi="Arial" w:cs="Arial"/>
                <w:sz w:val="24"/>
                <w:szCs w:val="24"/>
                <w:lang w:eastAsia="ja-JP"/>
              </w:rPr>
              <w:t>Apropriação sobre Soberania Alimentar</w:t>
            </w:r>
          </w:p>
        </w:tc>
        <w:tc>
          <w:tcPr>
            <w:tcW w:w="3261" w:type="dxa"/>
            <w:tcBorders>
              <w:top w:val="single" w:sz="4" w:space="0" w:color="auto"/>
              <w:left w:val="single" w:sz="4" w:space="0" w:color="auto"/>
              <w:bottom w:val="single" w:sz="4" w:space="0" w:color="auto"/>
              <w:right w:val="single" w:sz="4" w:space="0" w:color="auto"/>
            </w:tcBorders>
          </w:tcPr>
          <w:p w14:paraId="0B121FE3" w14:textId="5AA23FB4" w:rsidR="00114FB8" w:rsidRPr="00B668D9" w:rsidRDefault="00114FB8" w:rsidP="00B668D9">
            <w:pPr>
              <w:pStyle w:val="PargrafodaLista"/>
              <w:numPr>
                <w:ilvl w:val="0"/>
                <w:numId w:val="33"/>
              </w:numPr>
              <w:spacing w:line="360" w:lineRule="auto"/>
              <w:rPr>
                <w:rFonts w:ascii="Arial" w:hAnsi="Arial" w:cs="Arial"/>
                <w:sz w:val="24"/>
                <w:szCs w:val="24"/>
                <w:lang w:eastAsia="ja-JP"/>
              </w:rPr>
            </w:pPr>
            <w:r w:rsidRPr="00B668D9">
              <w:rPr>
                <w:rFonts w:ascii="Arial" w:hAnsi="Arial" w:cs="Arial"/>
                <w:sz w:val="24"/>
                <w:szCs w:val="24"/>
                <w:lang w:eastAsia="ja-JP"/>
              </w:rPr>
              <w:t xml:space="preserve">Produzir </w:t>
            </w:r>
            <w:r w:rsidR="00BE3EA9">
              <w:rPr>
                <w:rFonts w:ascii="Arial" w:hAnsi="Arial" w:cs="Arial"/>
                <w:sz w:val="24"/>
                <w:szCs w:val="24"/>
                <w:lang w:eastAsia="ja-JP"/>
              </w:rPr>
              <w:t xml:space="preserve">formação no que diz respeito </w:t>
            </w:r>
            <w:proofErr w:type="gramStart"/>
            <w:r w:rsidR="00BE3EA9">
              <w:rPr>
                <w:rFonts w:ascii="Arial" w:hAnsi="Arial" w:cs="Arial"/>
                <w:sz w:val="24"/>
                <w:szCs w:val="24"/>
                <w:lang w:eastAsia="ja-JP"/>
              </w:rPr>
              <w:t xml:space="preserve">a  </w:t>
            </w:r>
            <w:r w:rsidRPr="00B668D9">
              <w:rPr>
                <w:rFonts w:ascii="Arial" w:hAnsi="Arial" w:cs="Arial"/>
                <w:sz w:val="24"/>
                <w:szCs w:val="24"/>
                <w:lang w:eastAsia="ja-JP"/>
              </w:rPr>
              <w:t>diversidade</w:t>
            </w:r>
            <w:proofErr w:type="gramEnd"/>
            <w:r w:rsidRPr="00B668D9">
              <w:rPr>
                <w:rFonts w:ascii="Arial" w:hAnsi="Arial" w:cs="Arial"/>
                <w:sz w:val="24"/>
                <w:szCs w:val="24"/>
                <w:lang w:eastAsia="ja-JP"/>
              </w:rPr>
              <w:t xml:space="preserve"> de alimentos </w:t>
            </w:r>
            <w:r w:rsidR="00BE3EA9">
              <w:rPr>
                <w:rFonts w:ascii="Arial" w:hAnsi="Arial" w:cs="Arial"/>
                <w:sz w:val="24"/>
                <w:szCs w:val="24"/>
                <w:lang w:eastAsia="ja-JP"/>
              </w:rPr>
              <w:t>em até 70% do coletivo frequente.</w:t>
            </w:r>
          </w:p>
          <w:p w14:paraId="4CC673F1" w14:textId="5040E112" w:rsidR="00B668D9" w:rsidRDefault="00B668D9" w:rsidP="00B668D9">
            <w:pPr>
              <w:pStyle w:val="PargrafodaLista"/>
              <w:numPr>
                <w:ilvl w:val="0"/>
                <w:numId w:val="33"/>
              </w:numPr>
              <w:spacing w:line="360" w:lineRule="auto"/>
              <w:rPr>
                <w:rFonts w:ascii="Arial" w:hAnsi="Arial" w:cs="Arial"/>
                <w:sz w:val="24"/>
                <w:szCs w:val="24"/>
                <w:lang w:eastAsia="ja-JP"/>
              </w:rPr>
            </w:pPr>
            <w:r w:rsidRPr="00B668D9">
              <w:rPr>
                <w:rFonts w:ascii="Arial" w:hAnsi="Arial" w:cs="Arial"/>
                <w:sz w:val="24"/>
                <w:szCs w:val="24"/>
                <w:lang w:eastAsia="ja-JP"/>
              </w:rPr>
              <w:t>Inclusão de diversidade de alimentos</w:t>
            </w:r>
            <w:r w:rsidR="00BE3EA9">
              <w:rPr>
                <w:rFonts w:ascii="Arial" w:hAnsi="Arial" w:cs="Arial"/>
                <w:sz w:val="24"/>
                <w:szCs w:val="24"/>
                <w:lang w:eastAsia="ja-JP"/>
              </w:rPr>
              <w:t xml:space="preserve"> 90%</w:t>
            </w:r>
          </w:p>
          <w:p w14:paraId="0E14B1EF" w14:textId="004E73DA" w:rsidR="00B668D9" w:rsidRPr="00B668D9" w:rsidRDefault="00B668D9" w:rsidP="00B668D9">
            <w:pPr>
              <w:pStyle w:val="PargrafodaLista"/>
              <w:numPr>
                <w:ilvl w:val="0"/>
                <w:numId w:val="33"/>
              </w:numPr>
              <w:spacing w:line="360" w:lineRule="auto"/>
              <w:rPr>
                <w:rFonts w:ascii="Arial" w:hAnsi="Arial" w:cs="Arial"/>
                <w:sz w:val="24"/>
                <w:szCs w:val="24"/>
                <w:lang w:eastAsia="ja-JP"/>
              </w:rPr>
            </w:pPr>
            <w:r>
              <w:rPr>
                <w:rFonts w:ascii="Arial" w:hAnsi="Arial" w:cs="Arial"/>
                <w:sz w:val="24"/>
                <w:szCs w:val="24"/>
                <w:lang w:eastAsia="ja-JP"/>
              </w:rPr>
              <w:t>Promover Educação Ambiental</w:t>
            </w:r>
            <w:r w:rsidR="00BE3EA9">
              <w:rPr>
                <w:rFonts w:ascii="Arial" w:hAnsi="Arial" w:cs="Arial"/>
                <w:sz w:val="24"/>
                <w:szCs w:val="24"/>
                <w:lang w:eastAsia="ja-JP"/>
              </w:rPr>
              <w:t xml:space="preserve"> 100% do coletivo frequente.</w:t>
            </w:r>
          </w:p>
        </w:tc>
        <w:tc>
          <w:tcPr>
            <w:tcW w:w="4394" w:type="dxa"/>
            <w:tcBorders>
              <w:top w:val="single" w:sz="4" w:space="0" w:color="auto"/>
              <w:left w:val="single" w:sz="4" w:space="0" w:color="auto"/>
              <w:bottom w:val="single" w:sz="4" w:space="0" w:color="auto"/>
              <w:right w:val="single" w:sz="4" w:space="0" w:color="auto"/>
            </w:tcBorders>
          </w:tcPr>
          <w:p w14:paraId="11BB4659" w14:textId="35685290" w:rsidR="00114FB8" w:rsidRPr="006438E7" w:rsidRDefault="00114FB8" w:rsidP="00114FB8">
            <w:pPr>
              <w:spacing w:line="360" w:lineRule="auto"/>
              <w:rPr>
                <w:rFonts w:ascii="Arial" w:hAnsi="Arial" w:cs="Arial"/>
                <w:sz w:val="24"/>
                <w:szCs w:val="24"/>
                <w:lang w:eastAsia="ja-JP"/>
              </w:rPr>
            </w:pPr>
            <w:r w:rsidRPr="006438E7">
              <w:rPr>
                <w:rFonts w:ascii="Arial" w:hAnsi="Arial" w:cs="Arial"/>
                <w:sz w:val="24"/>
                <w:szCs w:val="24"/>
                <w:lang w:eastAsia="ja-JP"/>
              </w:rPr>
              <w:t>Relatos das famílias, fotos, publicações nas mídias sociais</w:t>
            </w:r>
          </w:p>
        </w:tc>
      </w:tr>
    </w:tbl>
    <w:p w14:paraId="46B09267" w14:textId="77777777" w:rsidR="001E6BA3" w:rsidRPr="00D77316" w:rsidRDefault="001E6BA3" w:rsidP="00D77316">
      <w:pPr>
        <w:spacing w:line="360" w:lineRule="auto"/>
        <w:jc w:val="both"/>
        <w:rPr>
          <w:rFonts w:ascii="Arial" w:hAnsi="Arial" w:cs="Arial"/>
          <w:b/>
          <w:sz w:val="24"/>
          <w:szCs w:val="24"/>
        </w:rPr>
      </w:pPr>
    </w:p>
    <w:p w14:paraId="02D72AA1" w14:textId="7BDD8FA8" w:rsidR="00751DE9" w:rsidRPr="001E6BA3" w:rsidRDefault="00861245" w:rsidP="006438E7">
      <w:pPr>
        <w:pStyle w:val="PargrafodaLista"/>
        <w:numPr>
          <w:ilvl w:val="0"/>
          <w:numId w:val="10"/>
        </w:numPr>
        <w:spacing w:after="0" w:line="360" w:lineRule="auto"/>
        <w:contextualSpacing w:val="0"/>
        <w:jc w:val="both"/>
        <w:rPr>
          <w:rFonts w:ascii="Arial" w:hAnsi="Arial" w:cs="Arial"/>
          <w:b/>
          <w:sz w:val="24"/>
          <w:szCs w:val="24"/>
        </w:rPr>
      </w:pPr>
      <w:r w:rsidRPr="006438E7">
        <w:rPr>
          <w:rFonts w:ascii="Arial" w:hAnsi="Arial" w:cs="Arial"/>
          <w:b/>
          <w:sz w:val="24"/>
          <w:szCs w:val="24"/>
        </w:rPr>
        <w:t>Metas Qualitativas</w:t>
      </w:r>
    </w:p>
    <w:tbl>
      <w:tblPr>
        <w:tblStyle w:val="Tabelacomgrade"/>
        <w:tblW w:w="10065" w:type="dxa"/>
        <w:tblInd w:w="-714" w:type="dxa"/>
        <w:tblLook w:val="04A0" w:firstRow="1" w:lastRow="0" w:firstColumn="1" w:lastColumn="0" w:noHBand="0" w:noVBand="1"/>
      </w:tblPr>
      <w:tblGrid>
        <w:gridCol w:w="3001"/>
        <w:gridCol w:w="3095"/>
        <w:gridCol w:w="3969"/>
      </w:tblGrid>
      <w:tr w:rsidR="004B45F8" w:rsidRPr="006438E7" w14:paraId="70394FF8" w14:textId="77777777" w:rsidTr="004B45F8">
        <w:tc>
          <w:tcPr>
            <w:tcW w:w="3001" w:type="dxa"/>
            <w:tcBorders>
              <w:top w:val="single" w:sz="4" w:space="0" w:color="auto"/>
              <w:left w:val="single" w:sz="4" w:space="0" w:color="auto"/>
              <w:bottom w:val="single" w:sz="4" w:space="0" w:color="auto"/>
              <w:right w:val="single" w:sz="4" w:space="0" w:color="auto"/>
            </w:tcBorders>
            <w:hideMark/>
          </w:tcPr>
          <w:p w14:paraId="586966D4" w14:textId="77777777" w:rsidR="004B45F8" w:rsidRPr="006438E7" w:rsidRDefault="004B45F8" w:rsidP="004B45F8">
            <w:pPr>
              <w:spacing w:line="360" w:lineRule="auto"/>
              <w:jc w:val="center"/>
              <w:rPr>
                <w:rFonts w:ascii="Arial" w:hAnsi="Arial" w:cs="Arial"/>
                <w:b/>
                <w:sz w:val="24"/>
                <w:szCs w:val="24"/>
                <w:lang w:eastAsia="ja-JP"/>
              </w:rPr>
            </w:pPr>
            <w:r w:rsidRPr="006438E7">
              <w:rPr>
                <w:rFonts w:ascii="Arial" w:hAnsi="Arial" w:cs="Arial"/>
                <w:b/>
                <w:sz w:val="24"/>
                <w:szCs w:val="24"/>
                <w:lang w:eastAsia="ja-JP"/>
              </w:rPr>
              <w:t>Indicadores</w:t>
            </w:r>
          </w:p>
        </w:tc>
        <w:tc>
          <w:tcPr>
            <w:tcW w:w="3095" w:type="dxa"/>
            <w:tcBorders>
              <w:top w:val="single" w:sz="4" w:space="0" w:color="auto"/>
              <w:left w:val="single" w:sz="4" w:space="0" w:color="auto"/>
              <w:bottom w:val="single" w:sz="4" w:space="0" w:color="auto"/>
              <w:right w:val="single" w:sz="4" w:space="0" w:color="auto"/>
            </w:tcBorders>
          </w:tcPr>
          <w:p w14:paraId="2DDD0928" w14:textId="5E628462" w:rsidR="004B45F8" w:rsidRPr="006438E7" w:rsidRDefault="004B45F8" w:rsidP="004B45F8">
            <w:pPr>
              <w:spacing w:line="360" w:lineRule="auto"/>
              <w:jc w:val="center"/>
              <w:rPr>
                <w:rFonts w:ascii="Arial" w:hAnsi="Arial" w:cs="Arial"/>
                <w:b/>
                <w:sz w:val="24"/>
                <w:szCs w:val="24"/>
                <w:lang w:eastAsia="ja-JP"/>
              </w:rPr>
            </w:pPr>
            <w:r w:rsidRPr="006438E7">
              <w:rPr>
                <w:rFonts w:ascii="Arial" w:hAnsi="Arial" w:cs="Arial"/>
                <w:b/>
                <w:sz w:val="24"/>
                <w:szCs w:val="24"/>
                <w:lang w:eastAsia="ja-JP"/>
              </w:rPr>
              <w:t>Meta</w:t>
            </w:r>
            <w:r>
              <w:rPr>
                <w:rFonts w:ascii="Arial" w:hAnsi="Arial" w:cs="Arial"/>
                <w:b/>
                <w:sz w:val="24"/>
                <w:szCs w:val="24"/>
                <w:lang w:eastAsia="ja-JP"/>
              </w:rPr>
              <w:t xml:space="preserve"> / Resultados</w:t>
            </w:r>
          </w:p>
        </w:tc>
        <w:tc>
          <w:tcPr>
            <w:tcW w:w="3969" w:type="dxa"/>
            <w:tcBorders>
              <w:top w:val="single" w:sz="4" w:space="0" w:color="auto"/>
              <w:left w:val="single" w:sz="4" w:space="0" w:color="auto"/>
              <w:bottom w:val="single" w:sz="4" w:space="0" w:color="auto"/>
              <w:right w:val="single" w:sz="4" w:space="0" w:color="auto"/>
            </w:tcBorders>
          </w:tcPr>
          <w:p w14:paraId="5E9AB5B2" w14:textId="31A805DB" w:rsidR="004B45F8" w:rsidRPr="006438E7" w:rsidRDefault="004B45F8" w:rsidP="004B45F8">
            <w:pPr>
              <w:spacing w:line="360" w:lineRule="auto"/>
              <w:jc w:val="center"/>
              <w:rPr>
                <w:rFonts w:ascii="Arial" w:hAnsi="Arial" w:cs="Arial"/>
                <w:b/>
                <w:sz w:val="24"/>
                <w:szCs w:val="24"/>
                <w:lang w:eastAsia="ja-JP"/>
              </w:rPr>
            </w:pPr>
            <w:r w:rsidRPr="006438E7">
              <w:rPr>
                <w:rFonts w:ascii="Arial" w:hAnsi="Arial" w:cs="Arial"/>
                <w:b/>
                <w:sz w:val="24"/>
                <w:szCs w:val="24"/>
                <w:lang w:eastAsia="ja-JP"/>
              </w:rPr>
              <w:t>Meios de verificação</w:t>
            </w:r>
          </w:p>
        </w:tc>
      </w:tr>
      <w:tr w:rsidR="004B45F8" w:rsidRPr="006438E7" w14:paraId="2603BC10" w14:textId="77777777" w:rsidTr="006D77F0">
        <w:trPr>
          <w:trHeight w:val="3722"/>
        </w:trPr>
        <w:tc>
          <w:tcPr>
            <w:tcW w:w="3001" w:type="dxa"/>
            <w:tcBorders>
              <w:top w:val="single" w:sz="4" w:space="0" w:color="auto"/>
              <w:left w:val="single" w:sz="4" w:space="0" w:color="auto"/>
              <w:right w:val="single" w:sz="4" w:space="0" w:color="auto"/>
            </w:tcBorders>
          </w:tcPr>
          <w:p w14:paraId="372DAFE7" w14:textId="77777777" w:rsidR="004B45F8" w:rsidRPr="006438E7" w:rsidRDefault="004B45F8" w:rsidP="004B45F8">
            <w:pPr>
              <w:spacing w:line="360" w:lineRule="auto"/>
              <w:rPr>
                <w:rFonts w:ascii="Arial" w:hAnsi="Arial" w:cs="Arial"/>
                <w:sz w:val="24"/>
                <w:szCs w:val="24"/>
                <w:lang w:eastAsia="ja-JP"/>
              </w:rPr>
            </w:pPr>
            <w:r w:rsidRPr="006438E7">
              <w:rPr>
                <w:rFonts w:ascii="Arial" w:hAnsi="Arial" w:cs="Arial"/>
                <w:sz w:val="24"/>
                <w:szCs w:val="24"/>
                <w:lang w:eastAsia="ja-JP"/>
              </w:rPr>
              <w:t>Apropriação dos Direitos da família</w:t>
            </w:r>
          </w:p>
        </w:tc>
        <w:tc>
          <w:tcPr>
            <w:tcW w:w="3095" w:type="dxa"/>
            <w:tcBorders>
              <w:top w:val="single" w:sz="4" w:space="0" w:color="auto"/>
              <w:left w:val="single" w:sz="4" w:space="0" w:color="auto"/>
              <w:right w:val="single" w:sz="4" w:space="0" w:color="auto"/>
            </w:tcBorders>
          </w:tcPr>
          <w:p w14:paraId="50EEB3BA" w14:textId="67DA7B18" w:rsidR="004B45F8" w:rsidRPr="006438E7" w:rsidRDefault="004B45F8" w:rsidP="004B45F8">
            <w:pPr>
              <w:pStyle w:val="PargrafodaLista"/>
              <w:numPr>
                <w:ilvl w:val="0"/>
                <w:numId w:val="35"/>
              </w:numPr>
              <w:spacing w:after="0" w:line="360" w:lineRule="auto"/>
              <w:contextualSpacing w:val="0"/>
              <w:rPr>
                <w:rFonts w:ascii="Arial" w:hAnsi="Arial" w:cs="Arial"/>
                <w:sz w:val="24"/>
                <w:szCs w:val="24"/>
                <w:lang w:eastAsia="ja-JP"/>
              </w:rPr>
            </w:pPr>
            <w:r w:rsidRPr="006438E7">
              <w:rPr>
                <w:rFonts w:ascii="Arial" w:hAnsi="Arial" w:cs="Arial"/>
                <w:sz w:val="24"/>
                <w:szCs w:val="24"/>
                <w:lang w:eastAsia="ja-JP"/>
              </w:rPr>
              <w:t>Acesso a serviços, benefícios e programas sócio assistenciais</w:t>
            </w:r>
          </w:p>
          <w:p w14:paraId="229700D4" w14:textId="180F0D69" w:rsidR="004B45F8" w:rsidRPr="004B45F8" w:rsidRDefault="004B45F8" w:rsidP="004B45F8">
            <w:pPr>
              <w:pStyle w:val="PargrafodaLista"/>
              <w:numPr>
                <w:ilvl w:val="0"/>
                <w:numId w:val="35"/>
              </w:numPr>
              <w:spacing w:line="360" w:lineRule="auto"/>
              <w:rPr>
                <w:rFonts w:ascii="Arial" w:hAnsi="Arial" w:cs="Arial"/>
                <w:sz w:val="24"/>
                <w:szCs w:val="24"/>
                <w:lang w:eastAsia="ja-JP"/>
              </w:rPr>
            </w:pPr>
            <w:r w:rsidRPr="004B45F8">
              <w:rPr>
                <w:rFonts w:ascii="Arial" w:hAnsi="Arial" w:cs="Arial"/>
                <w:sz w:val="24"/>
                <w:szCs w:val="24"/>
                <w:lang w:eastAsia="ja-JP"/>
              </w:rPr>
              <w:t xml:space="preserve"> Mobilização para garantia de direitos</w:t>
            </w:r>
          </w:p>
        </w:tc>
        <w:tc>
          <w:tcPr>
            <w:tcW w:w="3969" w:type="dxa"/>
            <w:tcBorders>
              <w:top w:val="single" w:sz="4" w:space="0" w:color="auto"/>
              <w:left w:val="single" w:sz="4" w:space="0" w:color="auto"/>
              <w:right w:val="single" w:sz="4" w:space="0" w:color="auto"/>
            </w:tcBorders>
          </w:tcPr>
          <w:p w14:paraId="5F366B1E" w14:textId="77777777" w:rsidR="004B45F8" w:rsidRPr="004B45F8" w:rsidRDefault="004B45F8" w:rsidP="004B45F8">
            <w:pPr>
              <w:pStyle w:val="PargrafodaLista"/>
              <w:numPr>
                <w:ilvl w:val="0"/>
                <w:numId w:val="34"/>
              </w:numPr>
              <w:spacing w:line="360" w:lineRule="auto"/>
              <w:rPr>
                <w:rFonts w:ascii="Arial" w:hAnsi="Arial" w:cs="Arial"/>
                <w:sz w:val="24"/>
                <w:szCs w:val="24"/>
                <w:lang w:eastAsia="ja-JP"/>
              </w:rPr>
            </w:pPr>
            <w:r w:rsidRPr="004B45F8">
              <w:rPr>
                <w:rFonts w:ascii="Arial" w:hAnsi="Arial" w:cs="Arial"/>
                <w:sz w:val="24"/>
                <w:szCs w:val="24"/>
                <w:lang w:eastAsia="ja-JP"/>
              </w:rPr>
              <w:t>Constatação do acesso as políticas públicas, atendimento social, relato em prontuário, relato das famílias</w:t>
            </w:r>
          </w:p>
          <w:p w14:paraId="6EC21099" w14:textId="1482215B" w:rsidR="004B45F8" w:rsidRPr="004B45F8" w:rsidRDefault="004B45F8" w:rsidP="004B45F8">
            <w:pPr>
              <w:pStyle w:val="PargrafodaLista"/>
              <w:spacing w:line="360" w:lineRule="auto"/>
              <w:rPr>
                <w:rFonts w:ascii="Arial" w:hAnsi="Arial" w:cs="Arial"/>
                <w:sz w:val="24"/>
                <w:szCs w:val="24"/>
                <w:lang w:eastAsia="ja-JP"/>
              </w:rPr>
            </w:pPr>
          </w:p>
        </w:tc>
      </w:tr>
      <w:tr w:rsidR="004B45F8" w:rsidRPr="006438E7" w14:paraId="702C47FB" w14:textId="77777777" w:rsidTr="004B45F8">
        <w:tc>
          <w:tcPr>
            <w:tcW w:w="3001" w:type="dxa"/>
            <w:tcBorders>
              <w:top w:val="single" w:sz="4" w:space="0" w:color="auto"/>
              <w:left w:val="single" w:sz="4" w:space="0" w:color="auto"/>
              <w:bottom w:val="single" w:sz="4" w:space="0" w:color="auto"/>
              <w:right w:val="single" w:sz="4" w:space="0" w:color="auto"/>
            </w:tcBorders>
          </w:tcPr>
          <w:p w14:paraId="298C3DBB" w14:textId="77777777" w:rsidR="004B45F8" w:rsidRPr="006438E7" w:rsidRDefault="004B45F8" w:rsidP="004B45F8">
            <w:pPr>
              <w:spacing w:after="0" w:line="360" w:lineRule="auto"/>
              <w:rPr>
                <w:rFonts w:ascii="Arial" w:hAnsi="Arial" w:cs="Arial"/>
                <w:sz w:val="24"/>
                <w:szCs w:val="24"/>
                <w:lang w:eastAsia="ja-JP"/>
              </w:rPr>
            </w:pPr>
            <w:r w:rsidRPr="006438E7">
              <w:rPr>
                <w:rFonts w:ascii="Arial" w:hAnsi="Arial" w:cs="Arial"/>
                <w:sz w:val="24"/>
                <w:szCs w:val="24"/>
                <w:lang w:eastAsia="ja-JP"/>
              </w:rPr>
              <w:t>Sentimento de pertença da comunidade</w:t>
            </w:r>
          </w:p>
          <w:p w14:paraId="30DB984C" w14:textId="272F2F4D" w:rsidR="004B45F8" w:rsidRPr="006438E7" w:rsidRDefault="004B45F8" w:rsidP="004B45F8">
            <w:pPr>
              <w:spacing w:line="360" w:lineRule="auto"/>
              <w:rPr>
                <w:rFonts w:ascii="Arial" w:hAnsi="Arial" w:cs="Arial"/>
                <w:sz w:val="24"/>
                <w:szCs w:val="24"/>
                <w:lang w:eastAsia="ja-JP"/>
              </w:rPr>
            </w:pPr>
          </w:p>
        </w:tc>
        <w:tc>
          <w:tcPr>
            <w:tcW w:w="3095" w:type="dxa"/>
            <w:tcBorders>
              <w:top w:val="single" w:sz="4" w:space="0" w:color="auto"/>
              <w:left w:val="single" w:sz="4" w:space="0" w:color="auto"/>
              <w:bottom w:val="single" w:sz="4" w:space="0" w:color="auto"/>
              <w:right w:val="single" w:sz="4" w:space="0" w:color="auto"/>
            </w:tcBorders>
          </w:tcPr>
          <w:p w14:paraId="396AFE69" w14:textId="77777777" w:rsidR="004B45F8" w:rsidRDefault="004B45F8" w:rsidP="004B45F8">
            <w:pPr>
              <w:pStyle w:val="PargrafodaLista"/>
              <w:numPr>
                <w:ilvl w:val="0"/>
                <w:numId w:val="34"/>
              </w:numPr>
              <w:spacing w:line="360" w:lineRule="auto"/>
              <w:rPr>
                <w:rFonts w:ascii="Arial" w:hAnsi="Arial" w:cs="Arial"/>
                <w:sz w:val="24"/>
                <w:szCs w:val="24"/>
                <w:lang w:eastAsia="ja-JP"/>
              </w:rPr>
            </w:pPr>
            <w:r w:rsidRPr="004B45F8">
              <w:rPr>
                <w:rFonts w:ascii="Arial" w:hAnsi="Arial" w:cs="Arial"/>
                <w:sz w:val="24"/>
                <w:szCs w:val="24"/>
                <w:lang w:eastAsia="ja-JP"/>
              </w:rPr>
              <w:t xml:space="preserve">Propriedade nas reflexões e discussões </w:t>
            </w:r>
            <w:proofErr w:type="spellStart"/>
            <w:r w:rsidRPr="004B45F8">
              <w:rPr>
                <w:rFonts w:ascii="Arial" w:hAnsi="Arial" w:cs="Arial"/>
                <w:sz w:val="24"/>
                <w:szCs w:val="24"/>
                <w:lang w:eastAsia="ja-JP"/>
              </w:rPr>
              <w:t>a cerca</w:t>
            </w:r>
            <w:proofErr w:type="spellEnd"/>
            <w:r w:rsidRPr="004B45F8">
              <w:rPr>
                <w:rFonts w:ascii="Arial" w:hAnsi="Arial" w:cs="Arial"/>
                <w:sz w:val="24"/>
                <w:szCs w:val="24"/>
                <w:lang w:eastAsia="ja-JP"/>
              </w:rPr>
              <w:t xml:space="preserve"> do território. </w:t>
            </w:r>
          </w:p>
          <w:p w14:paraId="58AEE3ED" w14:textId="77777777" w:rsidR="004B45F8" w:rsidRPr="004B45F8" w:rsidRDefault="004B45F8" w:rsidP="004B45F8">
            <w:pPr>
              <w:pStyle w:val="PargrafodaLista"/>
              <w:numPr>
                <w:ilvl w:val="0"/>
                <w:numId w:val="34"/>
              </w:numPr>
              <w:spacing w:after="0" w:line="360" w:lineRule="auto"/>
              <w:rPr>
                <w:rFonts w:ascii="Arial" w:hAnsi="Arial" w:cs="Arial"/>
                <w:sz w:val="24"/>
                <w:szCs w:val="24"/>
                <w:lang w:eastAsia="ja-JP"/>
              </w:rPr>
            </w:pPr>
            <w:r w:rsidRPr="004B45F8">
              <w:rPr>
                <w:rFonts w:ascii="Arial" w:hAnsi="Arial" w:cs="Arial"/>
                <w:sz w:val="24"/>
                <w:szCs w:val="24"/>
                <w:lang w:eastAsia="ja-JP"/>
              </w:rPr>
              <w:t>Divulgação do coletivo para o coletivo dos espaços culturais, sociais e esportivos do território</w:t>
            </w:r>
          </w:p>
          <w:p w14:paraId="228BC215" w14:textId="486AD683" w:rsidR="004B45F8" w:rsidRPr="004B45F8" w:rsidRDefault="004B45F8" w:rsidP="004B45F8">
            <w:pPr>
              <w:pStyle w:val="PargrafodaLista"/>
              <w:numPr>
                <w:ilvl w:val="0"/>
                <w:numId w:val="34"/>
              </w:numPr>
              <w:spacing w:line="360" w:lineRule="auto"/>
              <w:rPr>
                <w:rFonts w:ascii="Arial" w:hAnsi="Arial" w:cs="Arial"/>
                <w:sz w:val="24"/>
                <w:szCs w:val="24"/>
                <w:lang w:eastAsia="ja-JP"/>
              </w:rPr>
            </w:pPr>
            <w:r w:rsidRPr="006438E7">
              <w:rPr>
                <w:rFonts w:ascii="Arial" w:hAnsi="Arial" w:cs="Arial"/>
                <w:sz w:val="24"/>
                <w:szCs w:val="24"/>
                <w:lang w:eastAsia="ja-JP"/>
              </w:rPr>
              <w:t>Ressignificação dos espaços comunitários;</w:t>
            </w:r>
          </w:p>
        </w:tc>
        <w:tc>
          <w:tcPr>
            <w:tcW w:w="3969" w:type="dxa"/>
            <w:tcBorders>
              <w:top w:val="single" w:sz="4" w:space="0" w:color="auto"/>
              <w:left w:val="single" w:sz="4" w:space="0" w:color="auto"/>
              <w:bottom w:val="single" w:sz="4" w:space="0" w:color="auto"/>
              <w:right w:val="single" w:sz="4" w:space="0" w:color="auto"/>
            </w:tcBorders>
          </w:tcPr>
          <w:p w14:paraId="736E7931" w14:textId="317EB1AF" w:rsidR="004B45F8" w:rsidRPr="006438E7" w:rsidRDefault="004B45F8" w:rsidP="004B45F8">
            <w:pPr>
              <w:spacing w:line="360" w:lineRule="auto"/>
              <w:rPr>
                <w:rFonts w:ascii="Arial" w:hAnsi="Arial" w:cs="Arial"/>
                <w:sz w:val="24"/>
                <w:szCs w:val="24"/>
                <w:lang w:eastAsia="ja-JP"/>
              </w:rPr>
            </w:pPr>
            <w:r w:rsidRPr="006438E7">
              <w:rPr>
                <w:rFonts w:ascii="Arial" w:hAnsi="Arial" w:cs="Arial"/>
                <w:sz w:val="24"/>
                <w:szCs w:val="24"/>
                <w:lang w:eastAsia="ja-JP"/>
              </w:rPr>
              <w:t>Relato de usuários e familiares, relatos em prontuários.</w:t>
            </w:r>
          </w:p>
        </w:tc>
      </w:tr>
      <w:tr w:rsidR="004B45F8" w:rsidRPr="006438E7" w14:paraId="031BF1EE" w14:textId="77777777" w:rsidTr="004B45F8">
        <w:tc>
          <w:tcPr>
            <w:tcW w:w="3001" w:type="dxa"/>
            <w:tcBorders>
              <w:top w:val="single" w:sz="4" w:space="0" w:color="auto"/>
              <w:left w:val="single" w:sz="4" w:space="0" w:color="auto"/>
              <w:bottom w:val="single" w:sz="4" w:space="0" w:color="auto"/>
              <w:right w:val="single" w:sz="4" w:space="0" w:color="auto"/>
            </w:tcBorders>
          </w:tcPr>
          <w:p w14:paraId="39C8090F" w14:textId="109B67A2" w:rsidR="004B45F8" w:rsidRPr="006438E7" w:rsidRDefault="004B45F8" w:rsidP="004B45F8">
            <w:pPr>
              <w:spacing w:after="0" w:line="360" w:lineRule="auto"/>
              <w:rPr>
                <w:rFonts w:ascii="Arial" w:hAnsi="Arial" w:cs="Arial"/>
                <w:sz w:val="24"/>
                <w:szCs w:val="24"/>
                <w:lang w:eastAsia="ja-JP"/>
              </w:rPr>
            </w:pPr>
            <w:r w:rsidRPr="006438E7">
              <w:rPr>
                <w:rFonts w:ascii="Arial" w:hAnsi="Arial" w:cs="Arial"/>
                <w:sz w:val="24"/>
                <w:szCs w:val="24"/>
                <w:lang w:eastAsia="ja-JP"/>
              </w:rPr>
              <w:t>Construção da identidade pessoal e familiar</w:t>
            </w:r>
          </w:p>
          <w:p w14:paraId="10AA528E" w14:textId="36F9A16C" w:rsidR="004B45F8" w:rsidRPr="006438E7" w:rsidRDefault="004B45F8" w:rsidP="004B45F8">
            <w:pPr>
              <w:spacing w:line="360" w:lineRule="auto"/>
              <w:rPr>
                <w:rFonts w:ascii="Arial" w:hAnsi="Arial" w:cs="Arial"/>
                <w:sz w:val="24"/>
                <w:szCs w:val="24"/>
                <w:lang w:eastAsia="ja-JP"/>
              </w:rPr>
            </w:pPr>
          </w:p>
        </w:tc>
        <w:tc>
          <w:tcPr>
            <w:tcW w:w="3095" w:type="dxa"/>
            <w:tcBorders>
              <w:top w:val="single" w:sz="4" w:space="0" w:color="auto"/>
              <w:left w:val="single" w:sz="4" w:space="0" w:color="auto"/>
              <w:bottom w:val="single" w:sz="4" w:space="0" w:color="auto"/>
              <w:right w:val="single" w:sz="4" w:space="0" w:color="auto"/>
            </w:tcBorders>
          </w:tcPr>
          <w:p w14:paraId="5CBA8961" w14:textId="77777777" w:rsidR="004B45F8" w:rsidRDefault="004B45F8" w:rsidP="004B45F8">
            <w:pPr>
              <w:pStyle w:val="PargrafodaLista"/>
              <w:numPr>
                <w:ilvl w:val="0"/>
                <w:numId w:val="37"/>
              </w:numPr>
              <w:spacing w:line="360" w:lineRule="auto"/>
              <w:rPr>
                <w:rFonts w:ascii="Arial" w:hAnsi="Arial" w:cs="Arial"/>
                <w:sz w:val="24"/>
                <w:szCs w:val="24"/>
                <w:lang w:eastAsia="ja-JP"/>
              </w:rPr>
            </w:pPr>
            <w:r w:rsidRPr="004B45F8">
              <w:rPr>
                <w:rFonts w:ascii="Arial" w:hAnsi="Arial" w:cs="Arial"/>
                <w:sz w:val="24"/>
                <w:szCs w:val="24"/>
                <w:lang w:eastAsia="ja-JP"/>
              </w:rPr>
              <w:t>Superação da Vulnerabilidade</w:t>
            </w:r>
          </w:p>
          <w:p w14:paraId="7B3543CC" w14:textId="77777777" w:rsidR="004B45F8" w:rsidRPr="004B45F8" w:rsidRDefault="004B45F8" w:rsidP="004B45F8">
            <w:pPr>
              <w:pStyle w:val="PargrafodaLista"/>
              <w:numPr>
                <w:ilvl w:val="0"/>
                <w:numId w:val="37"/>
              </w:numPr>
              <w:spacing w:after="0" w:line="360" w:lineRule="auto"/>
              <w:rPr>
                <w:rFonts w:ascii="Arial" w:hAnsi="Arial" w:cs="Arial"/>
                <w:sz w:val="24"/>
                <w:szCs w:val="24"/>
                <w:lang w:eastAsia="ja-JP"/>
              </w:rPr>
            </w:pPr>
            <w:r w:rsidRPr="004B45F8">
              <w:rPr>
                <w:rFonts w:ascii="Arial" w:hAnsi="Arial" w:cs="Arial"/>
                <w:sz w:val="24"/>
                <w:szCs w:val="24"/>
                <w:lang w:eastAsia="ja-JP"/>
              </w:rPr>
              <w:t>Propriedade dos espaços de garantia de direitos;</w:t>
            </w:r>
          </w:p>
          <w:p w14:paraId="4576E916" w14:textId="77777777" w:rsidR="004B45F8" w:rsidRPr="004B45F8" w:rsidRDefault="004B45F8" w:rsidP="004B45F8">
            <w:pPr>
              <w:pStyle w:val="PargrafodaLista"/>
              <w:numPr>
                <w:ilvl w:val="0"/>
                <w:numId w:val="37"/>
              </w:numPr>
              <w:spacing w:after="0" w:line="360" w:lineRule="auto"/>
              <w:rPr>
                <w:rFonts w:ascii="Arial" w:hAnsi="Arial" w:cs="Arial"/>
                <w:sz w:val="24"/>
                <w:szCs w:val="24"/>
                <w:lang w:eastAsia="ja-JP"/>
              </w:rPr>
            </w:pPr>
            <w:r w:rsidRPr="004B45F8">
              <w:rPr>
                <w:rFonts w:ascii="Arial" w:hAnsi="Arial" w:cs="Arial"/>
                <w:sz w:val="24"/>
                <w:szCs w:val="24"/>
                <w:lang w:eastAsia="ja-JP"/>
              </w:rPr>
              <w:t>Atuação crítica na construção do protagonismo social;</w:t>
            </w:r>
          </w:p>
          <w:p w14:paraId="7DD8D41E" w14:textId="77777777" w:rsidR="004B45F8" w:rsidRPr="004B45F8" w:rsidRDefault="004B45F8" w:rsidP="004B45F8">
            <w:pPr>
              <w:pStyle w:val="PargrafodaLista"/>
              <w:numPr>
                <w:ilvl w:val="0"/>
                <w:numId w:val="37"/>
              </w:numPr>
              <w:spacing w:after="0" w:line="360" w:lineRule="auto"/>
              <w:rPr>
                <w:rFonts w:ascii="Arial" w:hAnsi="Arial" w:cs="Arial"/>
                <w:sz w:val="24"/>
                <w:szCs w:val="24"/>
                <w:lang w:eastAsia="ja-JP"/>
              </w:rPr>
            </w:pPr>
            <w:r w:rsidRPr="004B45F8">
              <w:rPr>
                <w:rFonts w:ascii="Arial" w:hAnsi="Arial" w:cs="Arial"/>
                <w:sz w:val="24"/>
                <w:szCs w:val="24"/>
                <w:lang w:eastAsia="ja-JP"/>
              </w:rPr>
              <w:t>Ressignificação dos espaços da comunidade através de novas redes afetivas;</w:t>
            </w:r>
          </w:p>
          <w:p w14:paraId="024E8F05" w14:textId="77777777" w:rsidR="004B45F8" w:rsidRPr="004B45F8" w:rsidRDefault="004B45F8" w:rsidP="004B45F8">
            <w:pPr>
              <w:pStyle w:val="PargrafodaLista"/>
              <w:numPr>
                <w:ilvl w:val="0"/>
                <w:numId w:val="37"/>
              </w:numPr>
              <w:spacing w:after="0" w:line="360" w:lineRule="auto"/>
              <w:rPr>
                <w:rFonts w:ascii="Arial" w:hAnsi="Arial" w:cs="Arial"/>
                <w:sz w:val="24"/>
                <w:szCs w:val="24"/>
                <w:lang w:eastAsia="ja-JP"/>
              </w:rPr>
            </w:pPr>
            <w:r w:rsidRPr="004B45F8">
              <w:rPr>
                <w:rFonts w:ascii="Arial" w:hAnsi="Arial" w:cs="Arial"/>
                <w:sz w:val="24"/>
                <w:szCs w:val="24"/>
                <w:lang w:eastAsia="ja-JP"/>
              </w:rPr>
              <w:t>Relações de cidadania apoio e solidariedade;</w:t>
            </w:r>
          </w:p>
          <w:p w14:paraId="1AD159B5" w14:textId="77777777" w:rsidR="004B45F8" w:rsidRPr="004B45F8" w:rsidRDefault="004B45F8" w:rsidP="004B45F8">
            <w:pPr>
              <w:pStyle w:val="PargrafodaLista"/>
              <w:numPr>
                <w:ilvl w:val="0"/>
                <w:numId w:val="37"/>
              </w:numPr>
              <w:spacing w:after="0" w:line="360" w:lineRule="auto"/>
              <w:rPr>
                <w:rFonts w:ascii="Arial" w:hAnsi="Arial" w:cs="Arial"/>
                <w:sz w:val="24"/>
                <w:szCs w:val="24"/>
                <w:lang w:eastAsia="ja-JP"/>
              </w:rPr>
            </w:pPr>
            <w:r w:rsidRPr="004B45F8">
              <w:rPr>
                <w:rFonts w:ascii="Arial" w:hAnsi="Arial" w:cs="Arial"/>
                <w:sz w:val="24"/>
                <w:szCs w:val="24"/>
                <w:lang w:eastAsia="ja-JP"/>
              </w:rPr>
              <w:t>Acesso da família aos espaços de sociabilização, estimulação da autonomia, do empoderamento e protagonismo na construção de identidades e no desenvolvimento de potencialidades;</w:t>
            </w:r>
          </w:p>
          <w:p w14:paraId="58A47CF6" w14:textId="6C6B32A5" w:rsidR="004B45F8" w:rsidRPr="004B45F8" w:rsidRDefault="004B45F8" w:rsidP="004B45F8">
            <w:pPr>
              <w:pStyle w:val="PargrafodaLista"/>
              <w:numPr>
                <w:ilvl w:val="0"/>
                <w:numId w:val="37"/>
              </w:numPr>
              <w:spacing w:line="360" w:lineRule="auto"/>
              <w:rPr>
                <w:rFonts w:ascii="Arial" w:hAnsi="Arial" w:cs="Arial"/>
                <w:sz w:val="24"/>
                <w:szCs w:val="24"/>
                <w:lang w:eastAsia="ja-JP"/>
              </w:rPr>
            </w:pPr>
            <w:r w:rsidRPr="006438E7">
              <w:rPr>
                <w:rFonts w:ascii="Arial" w:hAnsi="Arial" w:cs="Arial"/>
                <w:sz w:val="24"/>
                <w:szCs w:val="24"/>
                <w:lang w:eastAsia="ja-JP"/>
              </w:rPr>
              <w:t>Valorização da diversidade de opiniões na resolução de conflitos</w:t>
            </w:r>
          </w:p>
        </w:tc>
        <w:tc>
          <w:tcPr>
            <w:tcW w:w="3969" w:type="dxa"/>
            <w:tcBorders>
              <w:top w:val="single" w:sz="4" w:space="0" w:color="auto"/>
              <w:left w:val="single" w:sz="4" w:space="0" w:color="auto"/>
              <w:bottom w:val="single" w:sz="4" w:space="0" w:color="auto"/>
              <w:right w:val="single" w:sz="4" w:space="0" w:color="auto"/>
            </w:tcBorders>
          </w:tcPr>
          <w:p w14:paraId="712DBF97" w14:textId="36D3F060" w:rsidR="004B45F8" w:rsidRPr="006438E7" w:rsidRDefault="004B45F8" w:rsidP="004B45F8">
            <w:pPr>
              <w:spacing w:line="360" w:lineRule="auto"/>
              <w:rPr>
                <w:rFonts w:ascii="Arial" w:hAnsi="Arial" w:cs="Arial"/>
                <w:sz w:val="24"/>
                <w:szCs w:val="24"/>
                <w:lang w:eastAsia="ja-JP"/>
              </w:rPr>
            </w:pPr>
            <w:r w:rsidRPr="006438E7">
              <w:rPr>
                <w:rFonts w:ascii="Arial" w:hAnsi="Arial" w:cs="Arial"/>
                <w:sz w:val="24"/>
                <w:szCs w:val="24"/>
                <w:lang w:eastAsia="ja-JP"/>
              </w:rPr>
              <w:t>Desligamentos, encaminhamentos para serviços subsequentes, emancipação e autonomia .</w:t>
            </w:r>
          </w:p>
        </w:tc>
      </w:tr>
      <w:tr w:rsidR="004B45F8" w:rsidRPr="006438E7" w14:paraId="36DF4F56" w14:textId="77777777" w:rsidTr="004B45F8">
        <w:tc>
          <w:tcPr>
            <w:tcW w:w="3001" w:type="dxa"/>
            <w:tcBorders>
              <w:top w:val="single" w:sz="4" w:space="0" w:color="auto"/>
              <w:left w:val="single" w:sz="4" w:space="0" w:color="auto"/>
              <w:bottom w:val="single" w:sz="4" w:space="0" w:color="auto"/>
              <w:right w:val="single" w:sz="4" w:space="0" w:color="auto"/>
            </w:tcBorders>
          </w:tcPr>
          <w:p w14:paraId="097695FD" w14:textId="77777777" w:rsidR="004B45F8" w:rsidRPr="006438E7" w:rsidRDefault="004B45F8" w:rsidP="004B45F8">
            <w:pPr>
              <w:spacing w:line="360" w:lineRule="auto"/>
              <w:rPr>
                <w:rFonts w:ascii="Arial" w:hAnsi="Arial" w:cs="Arial"/>
                <w:sz w:val="24"/>
                <w:szCs w:val="24"/>
                <w:lang w:eastAsia="ja-JP"/>
              </w:rPr>
            </w:pPr>
            <w:r w:rsidRPr="006438E7">
              <w:rPr>
                <w:rFonts w:ascii="Arial" w:hAnsi="Arial" w:cs="Arial"/>
                <w:sz w:val="24"/>
                <w:szCs w:val="24"/>
                <w:lang w:eastAsia="ja-JP"/>
              </w:rPr>
              <w:t xml:space="preserve">Interação da comunidade com a produção orgânica. </w:t>
            </w:r>
          </w:p>
          <w:p w14:paraId="2564B7B8" w14:textId="0985773E" w:rsidR="004B45F8" w:rsidRPr="006438E7" w:rsidRDefault="004B45F8" w:rsidP="004B45F8">
            <w:pPr>
              <w:spacing w:line="360" w:lineRule="auto"/>
              <w:rPr>
                <w:rFonts w:ascii="Arial" w:hAnsi="Arial" w:cs="Arial"/>
                <w:sz w:val="24"/>
                <w:szCs w:val="24"/>
                <w:lang w:eastAsia="ja-JP"/>
              </w:rPr>
            </w:pPr>
          </w:p>
        </w:tc>
        <w:tc>
          <w:tcPr>
            <w:tcW w:w="3095" w:type="dxa"/>
            <w:tcBorders>
              <w:top w:val="single" w:sz="4" w:space="0" w:color="auto"/>
              <w:left w:val="single" w:sz="4" w:space="0" w:color="auto"/>
              <w:bottom w:val="single" w:sz="4" w:space="0" w:color="auto"/>
              <w:right w:val="single" w:sz="4" w:space="0" w:color="auto"/>
            </w:tcBorders>
          </w:tcPr>
          <w:p w14:paraId="40E6B284" w14:textId="301E7CD8" w:rsidR="004B45F8" w:rsidRPr="004B45F8" w:rsidRDefault="004B45F8" w:rsidP="004B45F8">
            <w:pPr>
              <w:pStyle w:val="PargrafodaLista"/>
              <w:numPr>
                <w:ilvl w:val="0"/>
                <w:numId w:val="39"/>
              </w:numPr>
              <w:spacing w:line="360" w:lineRule="auto"/>
              <w:rPr>
                <w:rFonts w:ascii="Arial" w:hAnsi="Arial" w:cs="Arial"/>
                <w:sz w:val="24"/>
                <w:szCs w:val="24"/>
                <w:lang w:eastAsia="ja-JP"/>
              </w:rPr>
            </w:pPr>
            <w:r w:rsidRPr="004B45F8">
              <w:rPr>
                <w:rFonts w:ascii="Arial" w:hAnsi="Arial" w:cs="Arial"/>
                <w:sz w:val="24"/>
                <w:szCs w:val="24"/>
                <w:lang w:eastAsia="ja-JP"/>
              </w:rPr>
              <w:t>Incentivar e sensibilizar os usuários para uma alimentação com qualidade e diversidade a partir de práticas sustentáveis.</w:t>
            </w:r>
          </w:p>
          <w:p w14:paraId="6C4CDF69" w14:textId="7398FC59" w:rsidR="004B45F8" w:rsidRPr="004B45F8" w:rsidRDefault="004B45F8" w:rsidP="004B45F8">
            <w:pPr>
              <w:pStyle w:val="PargrafodaLista"/>
              <w:numPr>
                <w:ilvl w:val="0"/>
                <w:numId w:val="39"/>
              </w:numPr>
              <w:spacing w:line="360" w:lineRule="auto"/>
              <w:rPr>
                <w:rFonts w:ascii="Arial" w:hAnsi="Arial" w:cs="Arial"/>
                <w:sz w:val="24"/>
                <w:szCs w:val="24"/>
                <w:lang w:eastAsia="ja-JP"/>
              </w:rPr>
            </w:pPr>
            <w:r w:rsidRPr="006438E7">
              <w:rPr>
                <w:rFonts w:ascii="Arial" w:hAnsi="Arial" w:cs="Arial"/>
                <w:sz w:val="24"/>
                <w:szCs w:val="24"/>
                <w:lang w:eastAsia="ja-JP"/>
              </w:rPr>
              <w:t>Apropriação e multiplicação do assunto.</w:t>
            </w:r>
          </w:p>
        </w:tc>
        <w:tc>
          <w:tcPr>
            <w:tcW w:w="3969" w:type="dxa"/>
            <w:tcBorders>
              <w:top w:val="single" w:sz="4" w:space="0" w:color="auto"/>
              <w:left w:val="single" w:sz="4" w:space="0" w:color="auto"/>
              <w:bottom w:val="single" w:sz="4" w:space="0" w:color="auto"/>
              <w:right w:val="single" w:sz="4" w:space="0" w:color="auto"/>
            </w:tcBorders>
          </w:tcPr>
          <w:p w14:paraId="23E8D926" w14:textId="1022A178" w:rsidR="004B45F8" w:rsidRPr="006438E7" w:rsidRDefault="004B45F8" w:rsidP="004B45F8">
            <w:pPr>
              <w:spacing w:line="360" w:lineRule="auto"/>
              <w:rPr>
                <w:rFonts w:ascii="Arial" w:hAnsi="Arial" w:cs="Arial"/>
                <w:sz w:val="24"/>
                <w:szCs w:val="24"/>
                <w:lang w:eastAsia="ja-JP"/>
              </w:rPr>
            </w:pPr>
            <w:r w:rsidRPr="006438E7">
              <w:rPr>
                <w:rFonts w:ascii="Arial" w:hAnsi="Arial" w:cs="Arial"/>
                <w:sz w:val="24"/>
                <w:szCs w:val="24"/>
                <w:lang w:eastAsia="ja-JP"/>
              </w:rPr>
              <w:t>Fotos, relatos, alimentação mais saudável e propagação dos conceitos.</w:t>
            </w:r>
          </w:p>
        </w:tc>
      </w:tr>
    </w:tbl>
    <w:p w14:paraId="21C26EC1" w14:textId="77777777" w:rsidR="00DA20D1" w:rsidRDefault="00DA20D1" w:rsidP="00DA20D1">
      <w:pPr>
        <w:jc w:val="both"/>
        <w:outlineLvl w:val="0"/>
        <w:rPr>
          <w:rFonts w:cstheme="minorHAnsi"/>
          <w:b/>
        </w:rPr>
      </w:pPr>
    </w:p>
    <w:p w14:paraId="3DE6D8E6" w14:textId="77777777" w:rsidR="00D23607" w:rsidRDefault="00D23607" w:rsidP="00DA20D1">
      <w:pPr>
        <w:jc w:val="both"/>
        <w:outlineLvl w:val="0"/>
        <w:rPr>
          <w:rFonts w:ascii="Arial" w:hAnsi="Arial" w:cs="Arial"/>
          <w:b/>
          <w:sz w:val="24"/>
          <w:szCs w:val="24"/>
        </w:rPr>
      </w:pPr>
    </w:p>
    <w:p w14:paraId="32BC05D6" w14:textId="77777777" w:rsidR="00D23607" w:rsidRDefault="00D23607" w:rsidP="00DA20D1">
      <w:pPr>
        <w:jc w:val="both"/>
        <w:outlineLvl w:val="0"/>
        <w:rPr>
          <w:rFonts w:ascii="Arial" w:hAnsi="Arial" w:cs="Arial"/>
          <w:b/>
          <w:sz w:val="24"/>
          <w:szCs w:val="24"/>
        </w:rPr>
      </w:pPr>
    </w:p>
    <w:p w14:paraId="5F1E592D" w14:textId="5C1BD4B5" w:rsidR="00DA20D1" w:rsidRPr="00DA20D1" w:rsidRDefault="00DA20D1" w:rsidP="00DA20D1">
      <w:pPr>
        <w:jc w:val="both"/>
        <w:outlineLvl w:val="0"/>
        <w:rPr>
          <w:rFonts w:ascii="Arial" w:hAnsi="Arial" w:cs="Arial"/>
          <w:b/>
          <w:sz w:val="24"/>
          <w:szCs w:val="24"/>
        </w:rPr>
      </w:pPr>
      <w:r w:rsidRPr="00DA20D1">
        <w:rPr>
          <w:rFonts w:ascii="Arial" w:hAnsi="Arial" w:cs="Arial"/>
          <w:b/>
          <w:sz w:val="24"/>
          <w:szCs w:val="24"/>
        </w:rPr>
        <w:t>5. Recursos.</w:t>
      </w:r>
    </w:p>
    <w:p w14:paraId="2A4FF940" w14:textId="77777777" w:rsidR="00DA20D1" w:rsidRPr="00DA20D1" w:rsidRDefault="00DA20D1" w:rsidP="00DA20D1">
      <w:pPr>
        <w:jc w:val="both"/>
        <w:rPr>
          <w:rFonts w:ascii="Arial" w:hAnsi="Arial" w:cs="Arial"/>
          <w:b/>
          <w:sz w:val="24"/>
          <w:szCs w:val="24"/>
          <w:u w:val="single"/>
        </w:rPr>
      </w:pPr>
    </w:p>
    <w:p w14:paraId="5919E749" w14:textId="77777777" w:rsidR="00DA20D1" w:rsidRPr="00DA20D1" w:rsidRDefault="00DA20D1" w:rsidP="00DA20D1">
      <w:pPr>
        <w:jc w:val="both"/>
        <w:rPr>
          <w:rFonts w:ascii="Arial" w:hAnsi="Arial" w:cs="Arial"/>
          <w:b/>
          <w:sz w:val="24"/>
          <w:szCs w:val="24"/>
        </w:rPr>
      </w:pPr>
      <w:r w:rsidRPr="00DA20D1">
        <w:rPr>
          <w:rFonts w:ascii="Arial" w:hAnsi="Arial" w:cs="Arial"/>
          <w:b/>
          <w:sz w:val="24"/>
          <w:szCs w:val="24"/>
        </w:rPr>
        <w:t>5.1 Recursos Humanos</w:t>
      </w:r>
    </w:p>
    <w:p w14:paraId="51CACFF5" w14:textId="77777777" w:rsidR="00DA20D1" w:rsidRPr="00DA20D1" w:rsidRDefault="00DA20D1" w:rsidP="00DA20D1">
      <w:pPr>
        <w:jc w:val="both"/>
        <w:rPr>
          <w:rFonts w:ascii="Arial" w:hAnsi="Arial" w:cs="Arial"/>
          <w:sz w:val="24"/>
          <w:szCs w:val="24"/>
        </w:rPr>
      </w:pPr>
    </w:p>
    <w:p w14:paraId="6C98CE2E" w14:textId="562780A7" w:rsidR="00DA20D1" w:rsidRPr="00DA20D1" w:rsidRDefault="00DA20D1" w:rsidP="00DA20D1">
      <w:pPr>
        <w:jc w:val="both"/>
        <w:rPr>
          <w:rFonts w:ascii="Arial" w:hAnsi="Arial" w:cs="Arial"/>
          <w:sz w:val="24"/>
          <w:szCs w:val="24"/>
        </w:rPr>
      </w:pPr>
      <w:r w:rsidRPr="00DA20D1">
        <w:rPr>
          <w:rFonts w:ascii="Arial" w:hAnsi="Arial" w:cs="Arial"/>
          <w:b/>
          <w:sz w:val="24"/>
          <w:szCs w:val="24"/>
        </w:rPr>
        <w:t>ANEXO B – Quadro de profissionais responsáveis pela execução do serviço</w:t>
      </w:r>
      <w:r w:rsidRPr="00DA20D1">
        <w:rPr>
          <w:rFonts w:ascii="Arial" w:hAnsi="Arial" w:cs="Arial"/>
          <w:sz w:val="24"/>
          <w:szCs w:val="24"/>
        </w:rPr>
        <w:t>.</w:t>
      </w:r>
    </w:p>
    <w:p w14:paraId="2A79DE61" w14:textId="447F7BC8" w:rsidR="00DA20D1" w:rsidRPr="00DA20D1" w:rsidRDefault="00DA20D1" w:rsidP="00DA20D1">
      <w:pPr>
        <w:jc w:val="both"/>
        <w:rPr>
          <w:rFonts w:ascii="Arial" w:hAnsi="Arial" w:cs="Arial"/>
          <w:sz w:val="24"/>
          <w:szCs w:val="24"/>
        </w:rPr>
      </w:pPr>
      <w:r w:rsidRPr="00DA20D1">
        <w:rPr>
          <w:rFonts w:ascii="Arial" w:hAnsi="Arial" w:cs="Arial"/>
          <w:b/>
          <w:sz w:val="24"/>
          <w:szCs w:val="24"/>
        </w:rPr>
        <w:t>ANEXO C– Programa de capacitação profissional.</w:t>
      </w:r>
    </w:p>
    <w:p w14:paraId="04441706" w14:textId="77777777" w:rsidR="003521B5" w:rsidRPr="005459BB" w:rsidRDefault="003521B5" w:rsidP="003521B5">
      <w:pPr>
        <w:jc w:val="both"/>
        <w:rPr>
          <w:rFonts w:ascii="Arial" w:hAnsi="Arial" w:cs="Arial"/>
        </w:rPr>
      </w:pPr>
      <w:r w:rsidRPr="005459BB">
        <w:rPr>
          <w:rFonts w:ascii="Arial" w:hAnsi="Arial" w:cs="Arial"/>
          <w:b/>
          <w:bCs/>
        </w:rPr>
        <w:t>5.2.</w:t>
      </w:r>
      <w:r w:rsidRPr="005459BB">
        <w:rPr>
          <w:rFonts w:ascii="Arial" w:hAnsi="Arial" w:cs="Arial"/>
        </w:rPr>
        <w:t xml:space="preserve"> Apresentar síntese de porcentagens e valores do plano mensal de aplicação financeira para a execução do serviço.</w:t>
      </w:r>
    </w:p>
    <w:p w14:paraId="4333F88D" w14:textId="77777777" w:rsidR="003521B5" w:rsidRPr="00D77316" w:rsidRDefault="003521B5" w:rsidP="003521B5">
      <w:pPr>
        <w:spacing w:line="360" w:lineRule="auto"/>
        <w:jc w:val="both"/>
        <w:outlineLvl w:val="0"/>
        <w:rPr>
          <w:rFonts w:ascii="Arial" w:hAnsi="Arial" w:cs="Arial"/>
          <w:b/>
          <w:color w:val="C45911" w:themeColor="accent2" w:themeShade="BF"/>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065"/>
        <w:gridCol w:w="1122"/>
        <w:gridCol w:w="2306"/>
      </w:tblGrid>
      <w:tr w:rsidR="003521B5" w:rsidRPr="00D77316" w14:paraId="66DA630A" w14:textId="77777777" w:rsidTr="00D77316">
        <w:trPr>
          <w:trHeight w:val="327"/>
          <w:tblHeader/>
        </w:trPr>
        <w:tc>
          <w:tcPr>
            <w:tcW w:w="6065" w:type="dxa"/>
            <w:tcBorders>
              <w:top w:val="single" w:sz="4" w:space="0" w:color="auto"/>
              <w:left w:val="single" w:sz="4" w:space="0" w:color="auto"/>
              <w:bottom w:val="single" w:sz="4" w:space="0" w:color="auto"/>
              <w:right w:val="single" w:sz="4" w:space="0" w:color="auto"/>
            </w:tcBorders>
            <w:vAlign w:val="center"/>
            <w:hideMark/>
          </w:tcPr>
          <w:p w14:paraId="3BD31BFB" w14:textId="77777777" w:rsidR="003521B5" w:rsidRPr="00D77316" w:rsidRDefault="003521B5" w:rsidP="00E859F8">
            <w:pPr>
              <w:jc w:val="center"/>
              <w:rPr>
                <w:rFonts w:ascii="Arial" w:hAnsi="Arial" w:cs="Arial"/>
                <w:sz w:val="24"/>
                <w:szCs w:val="24"/>
                <w:lang w:eastAsia="ja-JP"/>
              </w:rPr>
            </w:pPr>
            <w:r w:rsidRPr="00D77316">
              <w:rPr>
                <w:rFonts w:ascii="Arial" w:hAnsi="Arial" w:cs="Arial"/>
                <w:sz w:val="24"/>
                <w:szCs w:val="24"/>
                <w:lang w:eastAsia="ja-JP"/>
              </w:rPr>
              <w:t>Especificação</w:t>
            </w:r>
          </w:p>
        </w:tc>
        <w:tc>
          <w:tcPr>
            <w:tcW w:w="1122" w:type="dxa"/>
            <w:tcBorders>
              <w:top w:val="single" w:sz="4" w:space="0" w:color="auto"/>
              <w:left w:val="single" w:sz="4" w:space="0" w:color="auto"/>
              <w:bottom w:val="single" w:sz="4" w:space="0" w:color="auto"/>
              <w:right w:val="single" w:sz="4" w:space="0" w:color="auto"/>
            </w:tcBorders>
            <w:hideMark/>
          </w:tcPr>
          <w:p w14:paraId="2CE52F19" w14:textId="77777777" w:rsidR="003521B5" w:rsidRPr="00D77316" w:rsidRDefault="003521B5" w:rsidP="00E859F8">
            <w:pPr>
              <w:jc w:val="center"/>
              <w:rPr>
                <w:rFonts w:ascii="Arial" w:hAnsi="Arial" w:cs="Arial"/>
                <w:sz w:val="24"/>
                <w:szCs w:val="24"/>
                <w:lang w:eastAsia="ja-JP"/>
              </w:rPr>
            </w:pPr>
            <w:r w:rsidRPr="00D77316">
              <w:rPr>
                <w:rFonts w:ascii="Arial" w:hAnsi="Arial" w:cs="Arial"/>
                <w:sz w:val="24"/>
                <w:szCs w:val="24"/>
                <w:lang w:eastAsia="ja-JP"/>
              </w:rPr>
              <w:t>%</w:t>
            </w:r>
          </w:p>
        </w:tc>
        <w:tc>
          <w:tcPr>
            <w:tcW w:w="2306" w:type="dxa"/>
            <w:tcBorders>
              <w:top w:val="single" w:sz="4" w:space="0" w:color="auto"/>
              <w:left w:val="single" w:sz="4" w:space="0" w:color="auto"/>
              <w:bottom w:val="single" w:sz="4" w:space="0" w:color="auto"/>
              <w:right w:val="single" w:sz="4" w:space="0" w:color="auto"/>
            </w:tcBorders>
            <w:vAlign w:val="center"/>
            <w:hideMark/>
          </w:tcPr>
          <w:p w14:paraId="6F4C8D6C" w14:textId="77777777" w:rsidR="003521B5" w:rsidRPr="00D77316" w:rsidRDefault="003521B5" w:rsidP="00E859F8">
            <w:pPr>
              <w:jc w:val="center"/>
              <w:rPr>
                <w:rFonts w:ascii="Arial" w:hAnsi="Arial" w:cs="Arial"/>
                <w:sz w:val="24"/>
                <w:szCs w:val="24"/>
                <w:lang w:eastAsia="ja-JP"/>
              </w:rPr>
            </w:pPr>
            <w:r w:rsidRPr="00D77316">
              <w:rPr>
                <w:rFonts w:ascii="Arial" w:hAnsi="Arial" w:cs="Arial"/>
                <w:sz w:val="24"/>
                <w:szCs w:val="24"/>
                <w:lang w:eastAsia="ja-JP"/>
              </w:rPr>
              <w:t>Valor (R$)</w:t>
            </w:r>
          </w:p>
        </w:tc>
      </w:tr>
      <w:tr w:rsidR="003521B5" w:rsidRPr="00D77316" w14:paraId="64B85FD8" w14:textId="77777777" w:rsidTr="00D77316">
        <w:trPr>
          <w:cantSplit/>
          <w:trHeight w:val="360"/>
        </w:trPr>
        <w:tc>
          <w:tcPr>
            <w:tcW w:w="6065" w:type="dxa"/>
            <w:tcBorders>
              <w:top w:val="single" w:sz="4" w:space="0" w:color="auto"/>
              <w:left w:val="single" w:sz="4" w:space="0" w:color="auto"/>
              <w:bottom w:val="single" w:sz="4" w:space="0" w:color="auto"/>
              <w:right w:val="single" w:sz="4" w:space="0" w:color="auto"/>
            </w:tcBorders>
            <w:vAlign w:val="center"/>
            <w:hideMark/>
          </w:tcPr>
          <w:p w14:paraId="63166BBE" w14:textId="77777777" w:rsidR="003521B5" w:rsidRPr="00D77316" w:rsidRDefault="003521B5" w:rsidP="00E859F8">
            <w:pPr>
              <w:rPr>
                <w:rFonts w:ascii="Arial" w:hAnsi="Arial" w:cs="Arial"/>
                <w:sz w:val="24"/>
                <w:szCs w:val="24"/>
                <w:lang w:eastAsia="ja-JP"/>
              </w:rPr>
            </w:pPr>
            <w:r w:rsidRPr="00D77316">
              <w:rPr>
                <w:rFonts w:ascii="Arial" w:hAnsi="Arial" w:cs="Arial"/>
                <w:sz w:val="24"/>
                <w:szCs w:val="24"/>
                <w:lang w:eastAsia="ja-JP"/>
              </w:rPr>
              <w:t>Serviços de terceiros – pessoa física (recursos humanos)</w:t>
            </w:r>
          </w:p>
        </w:tc>
        <w:tc>
          <w:tcPr>
            <w:tcW w:w="1122" w:type="dxa"/>
            <w:tcBorders>
              <w:top w:val="single" w:sz="4" w:space="0" w:color="auto"/>
              <w:left w:val="single" w:sz="4" w:space="0" w:color="auto"/>
              <w:bottom w:val="single" w:sz="4" w:space="0" w:color="auto"/>
              <w:right w:val="single" w:sz="4" w:space="0" w:color="auto"/>
            </w:tcBorders>
            <w:vAlign w:val="center"/>
            <w:hideMark/>
          </w:tcPr>
          <w:p w14:paraId="6E30548D" w14:textId="14646A53" w:rsidR="003521B5" w:rsidRPr="00D77316" w:rsidRDefault="003521B5" w:rsidP="00E859F8">
            <w:pPr>
              <w:jc w:val="right"/>
              <w:rPr>
                <w:rFonts w:ascii="Arial" w:hAnsi="Arial" w:cs="Arial"/>
                <w:sz w:val="24"/>
                <w:szCs w:val="24"/>
                <w:lang w:eastAsia="ja-JP"/>
              </w:rPr>
            </w:pPr>
            <w:r w:rsidRPr="00D77316">
              <w:rPr>
                <w:rFonts w:ascii="Arial" w:hAnsi="Arial" w:cs="Arial"/>
                <w:sz w:val="24"/>
                <w:szCs w:val="24"/>
                <w:lang w:eastAsia="ja-JP"/>
              </w:rPr>
              <w:t>6</w:t>
            </w:r>
            <w:r w:rsidR="00DC12FC">
              <w:rPr>
                <w:rFonts w:ascii="Arial" w:hAnsi="Arial" w:cs="Arial"/>
                <w:sz w:val="24"/>
                <w:szCs w:val="24"/>
                <w:lang w:eastAsia="ja-JP"/>
              </w:rPr>
              <w:t>5,5</w:t>
            </w:r>
            <w:r w:rsidR="000C7BF4">
              <w:rPr>
                <w:rFonts w:ascii="Arial" w:hAnsi="Arial" w:cs="Arial"/>
                <w:sz w:val="24"/>
                <w:szCs w:val="24"/>
                <w:lang w:eastAsia="ja-JP"/>
              </w:rPr>
              <w:t>%</w:t>
            </w:r>
          </w:p>
        </w:tc>
        <w:tc>
          <w:tcPr>
            <w:tcW w:w="2306" w:type="dxa"/>
            <w:tcBorders>
              <w:top w:val="single" w:sz="4" w:space="0" w:color="auto"/>
              <w:left w:val="single" w:sz="4" w:space="0" w:color="auto"/>
              <w:bottom w:val="single" w:sz="4" w:space="0" w:color="auto"/>
              <w:right w:val="single" w:sz="4" w:space="0" w:color="auto"/>
            </w:tcBorders>
            <w:vAlign w:val="center"/>
            <w:hideMark/>
          </w:tcPr>
          <w:p w14:paraId="4F28A114" w14:textId="227DDF7F" w:rsidR="003521B5" w:rsidRPr="00D77316" w:rsidRDefault="00DC12FC" w:rsidP="00E859F8">
            <w:pPr>
              <w:jc w:val="right"/>
              <w:rPr>
                <w:rFonts w:ascii="Arial" w:hAnsi="Arial" w:cs="Arial"/>
                <w:sz w:val="24"/>
                <w:szCs w:val="24"/>
                <w:lang w:eastAsia="ja-JP"/>
              </w:rPr>
            </w:pPr>
            <w:r>
              <w:rPr>
                <w:rFonts w:ascii="Arial" w:hAnsi="Arial" w:cs="Arial"/>
                <w:sz w:val="24"/>
                <w:szCs w:val="24"/>
                <w:lang w:eastAsia="ja-JP"/>
              </w:rPr>
              <w:t>14324,14</w:t>
            </w:r>
            <w:r w:rsidR="003521B5" w:rsidRPr="00D77316">
              <w:rPr>
                <w:rFonts w:ascii="Arial" w:hAnsi="Arial" w:cs="Arial"/>
                <w:sz w:val="24"/>
                <w:szCs w:val="24"/>
                <w:lang w:eastAsia="ja-JP"/>
              </w:rPr>
              <w:fldChar w:fldCharType="begin">
                <w:ffData>
                  <w:name w:val=""/>
                  <w:enabled/>
                  <w:calcOnExit/>
                  <w:textInput>
                    <w:type w:val="number"/>
                    <w:maxLength w:val="15"/>
                    <w:format w:val="#.##0,00"/>
                  </w:textInput>
                </w:ffData>
              </w:fldChar>
            </w:r>
            <w:r w:rsidR="003521B5" w:rsidRPr="00D77316">
              <w:rPr>
                <w:rFonts w:ascii="Arial" w:hAnsi="Arial" w:cs="Arial"/>
                <w:sz w:val="24"/>
                <w:szCs w:val="24"/>
                <w:lang w:eastAsia="ja-JP"/>
              </w:rPr>
              <w:instrText xml:space="preserve"> FORMTEXT </w:instrText>
            </w:r>
            <w:r w:rsidR="003521B5" w:rsidRPr="00D77316">
              <w:rPr>
                <w:rFonts w:ascii="Arial" w:hAnsi="Arial" w:cs="Arial"/>
                <w:sz w:val="24"/>
                <w:szCs w:val="24"/>
                <w:lang w:eastAsia="ja-JP"/>
              </w:rPr>
            </w:r>
            <w:r w:rsidR="003521B5" w:rsidRPr="00D77316">
              <w:rPr>
                <w:rFonts w:ascii="Arial" w:hAnsi="Arial" w:cs="Arial"/>
                <w:sz w:val="24"/>
                <w:szCs w:val="24"/>
                <w:lang w:eastAsia="ja-JP"/>
              </w:rPr>
              <w:fldChar w:fldCharType="separate"/>
            </w:r>
            <w:r w:rsidR="003521B5" w:rsidRPr="00D77316">
              <w:rPr>
                <w:rFonts w:ascii="Arial" w:hAnsi="Arial" w:cs="Arial"/>
                <w:noProof/>
                <w:sz w:val="24"/>
                <w:szCs w:val="24"/>
                <w:lang w:eastAsia="ja-JP"/>
              </w:rPr>
              <w:t> </w:t>
            </w:r>
            <w:r w:rsidR="003521B5" w:rsidRPr="00D77316">
              <w:rPr>
                <w:rFonts w:ascii="Arial" w:hAnsi="Arial" w:cs="Arial"/>
                <w:noProof/>
                <w:sz w:val="24"/>
                <w:szCs w:val="24"/>
                <w:lang w:eastAsia="ja-JP"/>
              </w:rPr>
              <w:t> </w:t>
            </w:r>
            <w:r w:rsidR="003521B5" w:rsidRPr="00D77316">
              <w:rPr>
                <w:rFonts w:ascii="Arial" w:hAnsi="Arial" w:cs="Arial"/>
                <w:noProof/>
                <w:sz w:val="24"/>
                <w:szCs w:val="24"/>
                <w:lang w:eastAsia="ja-JP"/>
              </w:rPr>
              <w:t> </w:t>
            </w:r>
            <w:r w:rsidR="003521B5" w:rsidRPr="00D77316">
              <w:rPr>
                <w:rFonts w:ascii="Arial" w:hAnsi="Arial" w:cs="Arial"/>
                <w:noProof/>
                <w:sz w:val="24"/>
                <w:szCs w:val="24"/>
                <w:lang w:eastAsia="ja-JP"/>
              </w:rPr>
              <w:t> </w:t>
            </w:r>
            <w:r w:rsidR="003521B5" w:rsidRPr="00D77316">
              <w:rPr>
                <w:rFonts w:ascii="Arial" w:hAnsi="Arial" w:cs="Arial"/>
                <w:noProof/>
                <w:sz w:val="24"/>
                <w:szCs w:val="24"/>
                <w:lang w:eastAsia="ja-JP"/>
              </w:rPr>
              <w:t> </w:t>
            </w:r>
            <w:r w:rsidR="003521B5" w:rsidRPr="00D77316">
              <w:rPr>
                <w:rFonts w:ascii="Arial" w:hAnsi="Arial" w:cs="Arial"/>
                <w:sz w:val="24"/>
                <w:szCs w:val="24"/>
                <w:lang w:eastAsia="ja-JP"/>
              </w:rPr>
              <w:fldChar w:fldCharType="end"/>
            </w:r>
          </w:p>
        </w:tc>
      </w:tr>
      <w:tr w:rsidR="003521B5" w:rsidRPr="00D77316" w14:paraId="3C04D5B6" w14:textId="77777777" w:rsidTr="00D77316">
        <w:trPr>
          <w:cantSplit/>
          <w:trHeight w:val="360"/>
        </w:trPr>
        <w:tc>
          <w:tcPr>
            <w:tcW w:w="6065" w:type="dxa"/>
            <w:tcBorders>
              <w:top w:val="single" w:sz="4" w:space="0" w:color="auto"/>
              <w:left w:val="single" w:sz="4" w:space="0" w:color="auto"/>
              <w:bottom w:val="single" w:sz="4" w:space="0" w:color="auto"/>
              <w:right w:val="single" w:sz="4" w:space="0" w:color="auto"/>
            </w:tcBorders>
            <w:vAlign w:val="center"/>
            <w:hideMark/>
          </w:tcPr>
          <w:p w14:paraId="1041CAAC" w14:textId="77777777" w:rsidR="003521B5" w:rsidRPr="00D77316" w:rsidRDefault="003521B5" w:rsidP="00E859F8">
            <w:pPr>
              <w:rPr>
                <w:rFonts w:ascii="Arial" w:hAnsi="Arial" w:cs="Arial"/>
                <w:sz w:val="24"/>
                <w:szCs w:val="24"/>
                <w:lang w:eastAsia="ja-JP"/>
              </w:rPr>
            </w:pPr>
            <w:r w:rsidRPr="00D77316">
              <w:rPr>
                <w:rFonts w:ascii="Arial" w:hAnsi="Arial" w:cs="Arial"/>
                <w:sz w:val="24"/>
                <w:szCs w:val="24"/>
                <w:lang w:eastAsia="ja-JP"/>
              </w:rPr>
              <w:t>Serviços de terceiros – pessoa jurídica</w:t>
            </w:r>
          </w:p>
        </w:tc>
        <w:tc>
          <w:tcPr>
            <w:tcW w:w="1122" w:type="dxa"/>
            <w:tcBorders>
              <w:top w:val="single" w:sz="4" w:space="0" w:color="auto"/>
              <w:left w:val="single" w:sz="4" w:space="0" w:color="auto"/>
              <w:bottom w:val="single" w:sz="4" w:space="0" w:color="auto"/>
              <w:right w:val="single" w:sz="4" w:space="0" w:color="auto"/>
            </w:tcBorders>
            <w:vAlign w:val="center"/>
            <w:hideMark/>
          </w:tcPr>
          <w:p w14:paraId="4708DCDC" w14:textId="1EFEB3E7" w:rsidR="003521B5" w:rsidRPr="00D77316" w:rsidRDefault="00DC12FC" w:rsidP="00E859F8">
            <w:pPr>
              <w:jc w:val="right"/>
              <w:rPr>
                <w:rFonts w:ascii="Arial" w:hAnsi="Arial" w:cs="Arial"/>
                <w:sz w:val="24"/>
                <w:szCs w:val="24"/>
                <w:lang w:eastAsia="ja-JP"/>
              </w:rPr>
            </w:pPr>
            <w:r>
              <w:rPr>
                <w:rFonts w:ascii="Arial" w:hAnsi="Arial" w:cs="Arial"/>
                <w:sz w:val="24"/>
                <w:szCs w:val="24"/>
                <w:lang w:eastAsia="ja-JP"/>
              </w:rPr>
              <w:t>0</w:t>
            </w:r>
            <w:r w:rsidR="003521B5" w:rsidRPr="00D77316">
              <w:rPr>
                <w:rFonts w:ascii="Arial" w:hAnsi="Arial" w:cs="Arial"/>
                <w:sz w:val="24"/>
                <w:szCs w:val="24"/>
                <w:lang w:eastAsia="ja-JP"/>
              </w:rPr>
              <w:t>%</w:t>
            </w:r>
          </w:p>
        </w:tc>
        <w:tc>
          <w:tcPr>
            <w:tcW w:w="2306" w:type="dxa"/>
            <w:tcBorders>
              <w:top w:val="single" w:sz="4" w:space="0" w:color="auto"/>
              <w:left w:val="single" w:sz="4" w:space="0" w:color="auto"/>
              <w:bottom w:val="single" w:sz="4" w:space="0" w:color="auto"/>
              <w:right w:val="single" w:sz="4" w:space="0" w:color="auto"/>
            </w:tcBorders>
            <w:vAlign w:val="center"/>
            <w:hideMark/>
          </w:tcPr>
          <w:p w14:paraId="3A0DBC7D" w14:textId="0B7B8F9B" w:rsidR="003521B5" w:rsidRPr="00D77316" w:rsidRDefault="00DC12FC" w:rsidP="00E859F8">
            <w:pPr>
              <w:jc w:val="right"/>
              <w:rPr>
                <w:rFonts w:ascii="Arial" w:hAnsi="Arial" w:cs="Arial"/>
                <w:sz w:val="24"/>
                <w:szCs w:val="24"/>
                <w:lang w:eastAsia="ja-JP"/>
              </w:rPr>
            </w:pPr>
            <w:r>
              <w:rPr>
                <w:rFonts w:ascii="Arial" w:hAnsi="Arial" w:cs="Arial"/>
                <w:sz w:val="24"/>
                <w:szCs w:val="24"/>
                <w:lang w:eastAsia="ja-JP"/>
              </w:rPr>
              <w:t>0,00</w:t>
            </w:r>
            <w:r w:rsidR="003521B5" w:rsidRPr="00D77316">
              <w:rPr>
                <w:rFonts w:ascii="Arial" w:hAnsi="Arial" w:cs="Arial"/>
                <w:sz w:val="24"/>
                <w:szCs w:val="24"/>
                <w:lang w:eastAsia="ja-JP"/>
              </w:rPr>
              <w:fldChar w:fldCharType="begin">
                <w:ffData>
                  <w:name w:val=""/>
                  <w:enabled/>
                  <w:calcOnExit/>
                  <w:textInput>
                    <w:type w:val="number"/>
                    <w:maxLength w:val="15"/>
                    <w:format w:val="#.##0,00"/>
                  </w:textInput>
                </w:ffData>
              </w:fldChar>
            </w:r>
            <w:r w:rsidR="003521B5" w:rsidRPr="00D77316">
              <w:rPr>
                <w:rFonts w:ascii="Arial" w:hAnsi="Arial" w:cs="Arial"/>
                <w:sz w:val="24"/>
                <w:szCs w:val="24"/>
                <w:lang w:eastAsia="ja-JP"/>
              </w:rPr>
              <w:instrText xml:space="preserve"> FORMTEXT </w:instrText>
            </w:r>
            <w:r w:rsidR="003521B5" w:rsidRPr="00D77316">
              <w:rPr>
                <w:rFonts w:ascii="Arial" w:hAnsi="Arial" w:cs="Arial"/>
                <w:sz w:val="24"/>
                <w:szCs w:val="24"/>
                <w:lang w:eastAsia="ja-JP"/>
              </w:rPr>
            </w:r>
            <w:r w:rsidR="003521B5" w:rsidRPr="00D77316">
              <w:rPr>
                <w:rFonts w:ascii="Arial" w:hAnsi="Arial" w:cs="Arial"/>
                <w:sz w:val="24"/>
                <w:szCs w:val="24"/>
                <w:lang w:eastAsia="ja-JP"/>
              </w:rPr>
              <w:fldChar w:fldCharType="separate"/>
            </w:r>
            <w:r w:rsidR="003521B5" w:rsidRPr="00D77316">
              <w:rPr>
                <w:rFonts w:ascii="Arial" w:hAnsi="Arial" w:cs="Arial"/>
                <w:noProof/>
                <w:sz w:val="24"/>
                <w:szCs w:val="24"/>
                <w:lang w:eastAsia="ja-JP"/>
              </w:rPr>
              <w:t> </w:t>
            </w:r>
            <w:r w:rsidR="003521B5" w:rsidRPr="00D77316">
              <w:rPr>
                <w:rFonts w:ascii="Arial" w:hAnsi="Arial" w:cs="Arial"/>
                <w:noProof/>
                <w:sz w:val="24"/>
                <w:szCs w:val="24"/>
                <w:lang w:eastAsia="ja-JP"/>
              </w:rPr>
              <w:t> </w:t>
            </w:r>
            <w:r w:rsidR="003521B5" w:rsidRPr="00D77316">
              <w:rPr>
                <w:rFonts w:ascii="Arial" w:hAnsi="Arial" w:cs="Arial"/>
                <w:noProof/>
                <w:sz w:val="24"/>
                <w:szCs w:val="24"/>
                <w:lang w:eastAsia="ja-JP"/>
              </w:rPr>
              <w:t> </w:t>
            </w:r>
            <w:r w:rsidR="003521B5" w:rsidRPr="00D77316">
              <w:rPr>
                <w:rFonts w:ascii="Arial" w:hAnsi="Arial" w:cs="Arial"/>
                <w:noProof/>
                <w:sz w:val="24"/>
                <w:szCs w:val="24"/>
                <w:lang w:eastAsia="ja-JP"/>
              </w:rPr>
              <w:t> </w:t>
            </w:r>
            <w:r w:rsidR="003521B5" w:rsidRPr="00D77316">
              <w:rPr>
                <w:rFonts w:ascii="Arial" w:hAnsi="Arial" w:cs="Arial"/>
                <w:noProof/>
                <w:sz w:val="24"/>
                <w:szCs w:val="24"/>
                <w:lang w:eastAsia="ja-JP"/>
              </w:rPr>
              <w:t> </w:t>
            </w:r>
            <w:r w:rsidR="003521B5" w:rsidRPr="00D77316">
              <w:rPr>
                <w:rFonts w:ascii="Arial" w:hAnsi="Arial" w:cs="Arial"/>
                <w:sz w:val="24"/>
                <w:szCs w:val="24"/>
                <w:lang w:eastAsia="ja-JP"/>
              </w:rPr>
              <w:fldChar w:fldCharType="end"/>
            </w:r>
          </w:p>
        </w:tc>
      </w:tr>
      <w:tr w:rsidR="003521B5" w:rsidRPr="00D77316" w14:paraId="622F651F" w14:textId="77777777" w:rsidTr="00D77316">
        <w:trPr>
          <w:cantSplit/>
          <w:trHeight w:val="360"/>
        </w:trPr>
        <w:tc>
          <w:tcPr>
            <w:tcW w:w="6065" w:type="dxa"/>
            <w:tcBorders>
              <w:top w:val="single" w:sz="4" w:space="0" w:color="auto"/>
              <w:left w:val="single" w:sz="4" w:space="0" w:color="auto"/>
              <w:bottom w:val="single" w:sz="4" w:space="0" w:color="auto"/>
              <w:right w:val="single" w:sz="4" w:space="0" w:color="auto"/>
            </w:tcBorders>
            <w:vAlign w:val="center"/>
            <w:hideMark/>
          </w:tcPr>
          <w:p w14:paraId="208779D7" w14:textId="77777777" w:rsidR="003521B5" w:rsidRPr="00D77316" w:rsidRDefault="003521B5" w:rsidP="00E859F8">
            <w:pPr>
              <w:rPr>
                <w:rFonts w:ascii="Arial" w:hAnsi="Arial" w:cs="Arial"/>
                <w:sz w:val="24"/>
                <w:szCs w:val="24"/>
                <w:lang w:eastAsia="ja-JP"/>
              </w:rPr>
            </w:pPr>
            <w:r w:rsidRPr="00D77316">
              <w:rPr>
                <w:rFonts w:ascii="Arial" w:hAnsi="Arial" w:cs="Arial"/>
                <w:sz w:val="24"/>
                <w:szCs w:val="24"/>
                <w:lang w:eastAsia="ja-JP"/>
              </w:rPr>
              <w:t xml:space="preserve">Consumo (Alimentação, material pedagógico, escritório, vestuário, limpeza e higiene, </w:t>
            </w:r>
            <w:proofErr w:type="spellStart"/>
            <w:r w:rsidRPr="00D77316">
              <w:rPr>
                <w:rFonts w:ascii="Arial" w:hAnsi="Arial" w:cs="Arial"/>
                <w:sz w:val="24"/>
                <w:szCs w:val="24"/>
                <w:lang w:eastAsia="ja-JP"/>
              </w:rPr>
              <w:t>etc</w:t>
            </w:r>
            <w:proofErr w:type="spellEnd"/>
            <w:r w:rsidRPr="00D77316">
              <w:rPr>
                <w:rFonts w:ascii="Arial" w:hAnsi="Arial" w:cs="Arial"/>
                <w:sz w:val="24"/>
                <w:szCs w:val="24"/>
                <w:lang w:eastAsia="ja-JP"/>
              </w:rPr>
              <w:t>)</w:t>
            </w:r>
          </w:p>
        </w:tc>
        <w:tc>
          <w:tcPr>
            <w:tcW w:w="1122" w:type="dxa"/>
            <w:tcBorders>
              <w:top w:val="single" w:sz="4" w:space="0" w:color="auto"/>
              <w:left w:val="single" w:sz="4" w:space="0" w:color="auto"/>
              <w:bottom w:val="single" w:sz="4" w:space="0" w:color="auto"/>
              <w:right w:val="single" w:sz="4" w:space="0" w:color="auto"/>
            </w:tcBorders>
            <w:vAlign w:val="center"/>
            <w:hideMark/>
          </w:tcPr>
          <w:p w14:paraId="0859F4F7" w14:textId="401B4205" w:rsidR="003521B5" w:rsidRPr="00D77316" w:rsidRDefault="000C7BF4" w:rsidP="00E859F8">
            <w:pPr>
              <w:jc w:val="right"/>
              <w:rPr>
                <w:rFonts w:ascii="Arial" w:hAnsi="Arial" w:cs="Arial"/>
                <w:sz w:val="24"/>
                <w:szCs w:val="24"/>
                <w:lang w:eastAsia="ja-JP"/>
              </w:rPr>
            </w:pPr>
            <w:r>
              <w:rPr>
                <w:rFonts w:ascii="Arial" w:hAnsi="Arial" w:cs="Arial"/>
                <w:sz w:val="24"/>
                <w:szCs w:val="24"/>
                <w:lang w:eastAsia="ja-JP"/>
              </w:rPr>
              <w:t>34,5%</w:t>
            </w:r>
          </w:p>
        </w:tc>
        <w:tc>
          <w:tcPr>
            <w:tcW w:w="2306" w:type="dxa"/>
            <w:tcBorders>
              <w:top w:val="single" w:sz="4" w:space="0" w:color="auto"/>
              <w:left w:val="single" w:sz="4" w:space="0" w:color="auto"/>
              <w:bottom w:val="single" w:sz="4" w:space="0" w:color="auto"/>
              <w:right w:val="single" w:sz="4" w:space="0" w:color="auto"/>
            </w:tcBorders>
            <w:vAlign w:val="center"/>
            <w:hideMark/>
          </w:tcPr>
          <w:p w14:paraId="7E17629F" w14:textId="389517BD" w:rsidR="003521B5" w:rsidRPr="00D77316" w:rsidRDefault="00DC12FC" w:rsidP="00E859F8">
            <w:pPr>
              <w:jc w:val="right"/>
              <w:rPr>
                <w:rFonts w:ascii="Arial" w:hAnsi="Arial" w:cs="Arial"/>
                <w:sz w:val="24"/>
                <w:szCs w:val="24"/>
                <w:lang w:eastAsia="ja-JP"/>
              </w:rPr>
            </w:pPr>
            <w:r>
              <w:rPr>
                <w:rFonts w:ascii="Arial" w:hAnsi="Arial" w:cs="Arial"/>
                <w:sz w:val="24"/>
                <w:szCs w:val="24"/>
                <w:lang w:eastAsia="ja-JP"/>
              </w:rPr>
              <w:t>7529,17</w:t>
            </w:r>
            <w:r w:rsidR="003521B5" w:rsidRPr="00D77316">
              <w:rPr>
                <w:rFonts w:ascii="Arial" w:hAnsi="Arial" w:cs="Arial"/>
                <w:sz w:val="24"/>
                <w:szCs w:val="24"/>
                <w:lang w:eastAsia="ja-JP"/>
              </w:rPr>
              <w:fldChar w:fldCharType="begin">
                <w:ffData>
                  <w:name w:val=""/>
                  <w:enabled/>
                  <w:calcOnExit/>
                  <w:textInput>
                    <w:type w:val="number"/>
                    <w:maxLength w:val="15"/>
                    <w:format w:val="#.##0,00"/>
                  </w:textInput>
                </w:ffData>
              </w:fldChar>
            </w:r>
            <w:r w:rsidR="003521B5" w:rsidRPr="00D77316">
              <w:rPr>
                <w:rFonts w:ascii="Arial" w:hAnsi="Arial" w:cs="Arial"/>
                <w:sz w:val="24"/>
                <w:szCs w:val="24"/>
                <w:lang w:eastAsia="ja-JP"/>
              </w:rPr>
              <w:instrText xml:space="preserve"> FORMTEXT </w:instrText>
            </w:r>
            <w:r w:rsidR="003521B5" w:rsidRPr="00D77316">
              <w:rPr>
                <w:rFonts w:ascii="Arial" w:hAnsi="Arial" w:cs="Arial"/>
                <w:sz w:val="24"/>
                <w:szCs w:val="24"/>
                <w:lang w:eastAsia="ja-JP"/>
              </w:rPr>
            </w:r>
            <w:r w:rsidR="003521B5" w:rsidRPr="00D77316">
              <w:rPr>
                <w:rFonts w:ascii="Arial" w:hAnsi="Arial" w:cs="Arial"/>
                <w:sz w:val="24"/>
                <w:szCs w:val="24"/>
                <w:lang w:eastAsia="ja-JP"/>
              </w:rPr>
              <w:fldChar w:fldCharType="separate"/>
            </w:r>
            <w:r w:rsidR="003521B5" w:rsidRPr="00D77316">
              <w:rPr>
                <w:rFonts w:ascii="Arial" w:hAnsi="Arial" w:cs="Arial"/>
                <w:noProof/>
                <w:sz w:val="24"/>
                <w:szCs w:val="24"/>
                <w:lang w:eastAsia="ja-JP"/>
              </w:rPr>
              <w:t> </w:t>
            </w:r>
            <w:r w:rsidR="003521B5" w:rsidRPr="00D77316">
              <w:rPr>
                <w:rFonts w:ascii="Arial" w:hAnsi="Arial" w:cs="Arial"/>
                <w:noProof/>
                <w:sz w:val="24"/>
                <w:szCs w:val="24"/>
                <w:lang w:eastAsia="ja-JP"/>
              </w:rPr>
              <w:t> </w:t>
            </w:r>
            <w:r w:rsidR="003521B5" w:rsidRPr="00D77316">
              <w:rPr>
                <w:rFonts w:ascii="Arial" w:hAnsi="Arial" w:cs="Arial"/>
                <w:noProof/>
                <w:sz w:val="24"/>
                <w:szCs w:val="24"/>
                <w:lang w:eastAsia="ja-JP"/>
              </w:rPr>
              <w:t> </w:t>
            </w:r>
            <w:r w:rsidR="003521B5" w:rsidRPr="00D77316">
              <w:rPr>
                <w:rFonts w:ascii="Arial" w:hAnsi="Arial" w:cs="Arial"/>
                <w:noProof/>
                <w:sz w:val="24"/>
                <w:szCs w:val="24"/>
                <w:lang w:eastAsia="ja-JP"/>
              </w:rPr>
              <w:t> </w:t>
            </w:r>
            <w:r w:rsidR="003521B5" w:rsidRPr="00D77316">
              <w:rPr>
                <w:rFonts w:ascii="Arial" w:hAnsi="Arial" w:cs="Arial"/>
                <w:noProof/>
                <w:sz w:val="24"/>
                <w:szCs w:val="24"/>
                <w:lang w:eastAsia="ja-JP"/>
              </w:rPr>
              <w:t> </w:t>
            </w:r>
            <w:r w:rsidR="003521B5" w:rsidRPr="00D77316">
              <w:rPr>
                <w:rFonts w:ascii="Arial" w:hAnsi="Arial" w:cs="Arial"/>
                <w:sz w:val="24"/>
                <w:szCs w:val="24"/>
                <w:lang w:eastAsia="ja-JP"/>
              </w:rPr>
              <w:fldChar w:fldCharType="end"/>
            </w:r>
          </w:p>
        </w:tc>
      </w:tr>
      <w:tr w:rsidR="003521B5" w:rsidRPr="00D77316" w14:paraId="6EB1CB63" w14:textId="77777777" w:rsidTr="00D77316">
        <w:trPr>
          <w:trHeight w:val="360"/>
        </w:trPr>
        <w:tc>
          <w:tcPr>
            <w:tcW w:w="7187"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4F473DBD" w14:textId="77777777" w:rsidR="003521B5" w:rsidRPr="00D77316" w:rsidRDefault="003521B5" w:rsidP="00E859F8">
            <w:pPr>
              <w:jc w:val="center"/>
              <w:rPr>
                <w:rFonts w:ascii="Arial" w:hAnsi="Arial" w:cs="Arial"/>
                <w:sz w:val="24"/>
                <w:szCs w:val="24"/>
                <w:lang w:eastAsia="ja-JP"/>
              </w:rPr>
            </w:pPr>
            <w:r w:rsidRPr="00D77316">
              <w:rPr>
                <w:rFonts w:ascii="Arial" w:hAnsi="Arial" w:cs="Arial"/>
                <w:sz w:val="24"/>
                <w:szCs w:val="24"/>
                <w:lang w:eastAsia="ja-JP"/>
              </w:rPr>
              <w:t>Total</w:t>
            </w:r>
          </w:p>
        </w:tc>
        <w:tc>
          <w:tcPr>
            <w:tcW w:w="230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B184F94" w14:textId="4EEF757A" w:rsidR="003521B5" w:rsidRPr="00D77316" w:rsidRDefault="009258C3" w:rsidP="00E859F8">
            <w:pPr>
              <w:jc w:val="right"/>
              <w:rPr>
                <w:rFonts w:ascii="Arial" w:hAnsi="Arial" w:cs="Arial"/>
                <w:b/>
                <w:sz w:val="24"/>
                <w:szCs w:val="24"/>
                <w:lang w:eastAsia="ja-JP"/>
              </w:rPr>
            </w:pPr>
            <w:r w:rsidRPr="00D77316">
              <w:rPr>
                <w:rFonts w:ascii="Arial" w:hAnsi="Arial" w:cs="Arial"/>
                <w:b/>
                <w:sz w:val="24"/>
                <w:szCs w:val="24"/>
                <w:lang w:eastAsia="ja-JP"/>
              </w:rPr>
              <w:t xml:space="preserve">R$ </w:t>
            </w:r>
            <w:r w:rsidR="00DC12FC">
              <w:rPr>
                <w:rFonts w:ascii="Arial" w:hAnsi="Arial" w:cs="Arial"/>
                <w:b/>
                <w:sz w:val="24"/>
                <w:szCs w:val="24"/>
                <w:lang w:eastAsia="ja-JP"/>
              </w:rPr>
              <w:t>21.853,31</w:t>
            </w:r>
            <w:r w:rsidR="003521B5" w:rsidRPr="00D77316">
              <w:rPr>
                <w:rFonts w:ascii="Arial" w:hAnsi="Arial" w:cs="Arial"/>
                <w:b/>
                <w:sz w:val="24"/>
                <w:szCs w:val="24"/>
                <w:lang w:eastAsia="ja-JP"/>
              </w:rPr>
              <w:fldChar w:fldCharType="begin">
                <w:ffData>
                  <w:name w:val=""/>
                  <w:enabled/>
                  <w:calcOnExit/>
                  <w:textInput>
                    <w:type w:val="number"/>
                    <w:maxLength w:val="15"/>
                    <w:format w:val="#.##0,00"/>
                  </w:textInput>
                </w:ffData>
              </w:fldChar>
            </w:r>
            <w:r w:rsidR="003521B5" w:rsidRPr="00D77316">
              <w:rPr>
                <w:rFonts w:ascii="Arial" w:hAnsi="Arial" w:cs="Arial"/>
                <w:b/>
                <w:sz w:val="24"/>
                <w:szCs w:val="24"/>
                <w:lang w:eastAsia="ja-JP"/>
              </w:rPr>
              <w:instrText xml:space="preserve"> FORMTEXT </w:instrText>
            </w:r>
            <w:r w:rsidR="003521B5" w:rsidRPr="00D77316">
              <w:rPr>
                <w:rFonts w:ascii="Arial" w:hAnsi="Arial" w:cs="Arial"/>
                <w:b/>
                <w:sz w:val="24"/>
                <w:szCs w:val="24"/>
                <w:lang w:eastAsia="ja-JP"/>
              </w:rPr>
            </w:r>
            <w:r w:rsidR="003521B5" w:rsidRPr="00D77316">
              <w:rPr>
                <w:rFonts w:ascii="Arial" w:hAnsi="Arial" w:cs="Arial"/>
                <w:b/>
                <w:sz w:val="24"/>
                <w:szCs w:val="24"/>
                <w:lang w:eastAsia="ja-JP"/>
              </w:rPr>
              <w:fldChar w:fldCharType="separate"/>
            </w:r>
            <w:r w:rsidR="003521B5" w:rsidRPr="00D77316">
              <w:rPr>
                <w:rFonts w:ascii="Arial" w:hAnsi="Arial" w:cs="Arial"/>
                <w:b/>
                <w:noProof/>
                <w:sz w:val="24"/>
                <w:szCs w:val="24"/>
                <w:lang w:eastAsia="ja-JP"/>
              </w:rPr>
              <w:t> </w:t>
            </w:r>
            <w:r w:rsidR="003521B5" w:rsidRPr="00D77316">
              <w:rPr>
                <w:rFonts w:ascii="Arial" w:hAnsi="Arial" w:cs="Arial"/>
                <w:b/>
                <w:noProof/>
                <w:sz w:val="24"/>
                <w:szCs w:val="24"/>
                <w:lang w:eastAsia="ja-JP"/>
              </w:rPr>
              <w:t> </w:t>
            </w:r>
            <w:r w:rsidR="003521B5" w:rsidRPr="00D77316">
              <w:rPr>
                <w:rFonts w:ascii="Arial" w:hAnsi="Arial" w:cs="Arial"/>
                <w:b/>
                <w:noProof/>
                <w:sz w:val="24"/>
                <w:szCs w:val="24"/>
                <w:lang w:eastAsia="ja-JP"/>
              </w:rPr>
              <w:t> </w:t>
            </w:r>
            <w:r w:rsidR="003521B5" w:rsidRPr="00D77316">
              <w:rPr>
                <w:rFonts w:ascii="Arial" w:hAnsi="Arial" w:cs="Arial"/>
                <w:b/>
                <w:noProof/>
                <w:sz w:val="24"/>
                <w:szCs w:val="24"/>
                <w:lang w:eastAsia="ja-JP"/>
              </w:rPr>
              <w:t> </w:t>
            </w:r>
            <w:r w:rsidR="003521B5" w:rsidRPr="00D77316">
              <w:rPr>
                <w:rFonts w:ascii="Arial" w:hAnsi="Arial" w:cs="Arial"/>
                <w:b/>
                <w:noProof/>
                <w:sz w:val="24"/>
                <w:szCs w:val="24"/>
                <w:lang w:eastAsia="ja-JP"/>
              </w:rPr>
              <w:t> </w:t>
            </w:r>
            <w:r w:rsidR="003521B5" w:rsidRPr="00D77316">
              <w:rPr>
                <w:rFonts w:ascii="Arial" w:hAnsi="Arial" w:cs="Arial"/>
                <w:b/>
                <w:sz w:val="24"/>
                <w:szCs w:val="24"/>
                <w:lang w:eastAsia="ja-JP"/>
              </w:rPr>
              <w:fldChar w:fldCharType="end"/>
            </w:r>
          </w:p>
        </w:tc>
      </w:tr>
    </w:tbl>
    <w:p w14:paraId="68B130FD" w14:textId="77777777" w:rsidR="003521B5" w:rsidRPr="00D77316" w:rsidRDefault="003521B5" w:rsidP="003521B5">
      <w:pPr>
        <w:jc w:val="both"/>
        <w:rPr>
          <w:rFonts w:ascii="Arial" w:hAnsi="Arial" w:cs="Arial"/>
          <w:sz w:val="24"/>
          <w:szCs w:val="24"/>
        </w:rPr>
      </w:pPr>
    </w:p>
    <w:p w14:paraId="5A826E41" w14:textId="718C0FEC" w:rsidR="003521B5" w:rsidRPr="00D23607" w:rsidRDefault="003521B5" w:rsidP="003521B5">
      <w:pPr>
        <w:jc w:val="both"/>
        <w:rPr>
          <w:rFonts w:ascii="Arial" w:hAnsi="Arial" w:cs="Arial"/>
          <w:b/>
          <w:sz w:val="24"/>
          <w:szCs w:val="24"/>
        </w:rPr>
      </w:pPr>
      <w:r w:rsidRPr="00D77316">
        <w:rPr>
          <w:rFonts w:ascii="Arial" w:hAnsi="Arial" w:cs="Arial"/>
          <w:b/>
          <w:bCs/>
          <w:sz w:val="24"/>
          <w:szCs w:val="24"/>
        </w:rPr>
        <w:t>5.</w:t>
      </w:r>
      <w:r w:rsidR="00332D36" w:rsidRPr="00D77316">
        <w:rPr>
          <w:rFonts w:ascii="Arial" w:hAnsi="Arial" w:cs="Arial"/>
          <w:b/>
          <w:bCs/>
          <w:sz w:val="24"/>
          <w:szCs w:val="24"/>
        </w:rPr>
        <w:t>2.1</w:t>
      </w:r>
      <w:r w:rsidRPr="00D77316">
        <w:rPr>
          <w:rFonts w:ascii="Arial" w:hAnsi="Arial" w:cs="Arial"/>
          <w:sz w:val="24"/>
          <w:szCs w:val="24"/>
        </w:rPr>
        <w:t xml:space="preserve"> Serviços de terceiros – pessoa física (recursos humanos). </w:t>
      </w:r>
      <w:r w:rsidRPr="00D77316">
        <w:rPr>
          <w:rFonts w:ascii="Arial" w:hAnsi="Arial" w:cs="Arial"/>
          <w:b/>
          <w:sz w:val="24"/>
          <w:szCs w:val="24"/>
        </w:rPr>
        <w:t xml:space="preserve">Preencher, Anexo </w:t>
      </w:r>
      <w:r w:rsidR="00332D36" w:rsidRPr="00D77316">
        <w:rPr>
          <w:rFonts w:ascii="Arial" w:hAnsi="Arial" w:cs="Arial"/>
          <w:b/>
          <w:sz w:val="24"/>
          <w:szCs w:val="24"/>
        </w:rPr>
        <w:t>B</w:t>
      </w:r>
      <w:r w:rsidRPr="00D77316">
        <w:rPr>
          <w:rFonts w:ascii="Arial" w:hAnsi="Arial" w:cs="Arial"/>
          <w:b/>
          <w:sz w:val="24"/>
          <w:szCs w:val="24"/>
        </w:rPr>
        <w:t>- Serviços de terceiros – pessoa física</w:t>
      </w:r>
    </w:p>
    <w:p w14:paraId="58CCA308" w14:textId="0CA88064" w:rsidR="003521B5" w:rsidRPr="00D77316" w:rsidRDefault="003521B5" w:rsidP="003521B5">
      <w:pPr>
        <w:jc w:val="both"/>
        <w:rPr>
          <w:rFonts w:ascii="Arial" w:hAnsi="Arial" w:cs="Arial"/>
          <w:sz w:val="24"/>
          <w:szCs w:val="24"/>
        </w:rPr>
      </w:pPr>
      <w:r w:rsidRPr="00D77316">
        <w:rPr>
          <w:rFonts w:ascii="Arial" w:hAnsi="Arial" w:cs="Arial"/>
          <w:b/>
          <w:bCs/>
          <w:sz w:val="24"/>
          <w:szCs w:val="24"/>
        </w:rPr>
        <w:t>5.2.2</w:t>
      </w:r>
      <w:r w:rsidRPr="00D77316">
        <w:rPr>
          <w:rFonts w:ascii="Arial" w:hAnsi="Arial" w:cs="Arial"/>
          <w:sz w:val="24"/>
          <w:szCs w:val="24"/>
        </w:rPr>
        <w:t>Serviços de terceiros – pessoa jurídica</w:t>
      </w:r>
    </w:p>
    <w:tbl>
      <w:tblPr>
        <w:tblStyle w:val="Tabelacomgrade"/>
        <w:tblW w:w="9493" w:type="dxa"/>
        <w:tblLayout w:type="fixed"/>
        <w:tblLook w:val="04A0" w:firstRow="1" w:lastRow="0" w:firstColumn="1" w:lastColumn="0" w:noHBand="0" w:noVBand="1"/>
      </w:tblPr>
      <w:tblGrid>
        <w:gridCol w:w="9493"/>
      </w:tblGrid>
      <w:tr w:rsidR="00332D36" w:rsidRPr="00D77316" w14:paraId="6FA16176" w14:textId="77777777" w:rsidTr="00D77316">
        <w:trPr>
          <w:trHeight w:val="296"/>
          <w:tblHeader/>
        </w:trPr>
        <w:tc>
          <w:tcPr>
            <w:tcW w:w="9493" w:type="dxa"/>
            <w:tcBorders>
              <w:top w:val="single" w:sz="4" w:space="0" w:color="auto"/>
              <w:left w:val="single" w:sz="4" w:space="0" w:color="auto"/>
              <w:bottom w:val="single" w:sz="4" w:space="0" w:color="auto"/>
              <w:right w:val="single" w:sz="4" w:space="0" w:color="auto"/>
            </w:tcBorders>
            <w:hideMark/>
          </w:tcPr>
          <w:p w14:paraId="3D974791" w14:textId="77777777" w:rsidR="003521B5" w:rsidRPr="00D77316" w:rsidRDefault="003521B5" w:rsidP="00E859F8">
            <w:pPr>
              <w:jc w:val="both"/>
              <w:rPr>
                <w:rFonts w:ascii="Arial" w:hAnsi="Arial" w:cs="Arial"/>
                <w:sz w:val="24"/>
                <w:szCs w:val="24"/>
                <w:lang w:eastAsia="ja-JP"/>
              </w:rPr>
            </w:pPr>
            <w:r w:rsidRPr="00D77316">
              <w:rPr>
                <w:rFonts w:ascii="Arial" w:hAnsi="Arial" w:cs="Arial"/>
                <w:sz w:val="24"/>
                <w:szCs w:val="24"/>
                <w:lang w:eastAsia="ja-JP"/>
              </w:rPr>
              <w:t>Descrição</w:t>
            </w:r>
          </w:p>
        </w:tc>
      </w:tr>
      <w:tr w:rsidR="003521B5" w:rsidRPr="00D77316" w14:paraId="29AFC0AC" w14:textId="77777777" w:rsidTr="00D77316">
        <w:trPr>
          <w:trHeight w:val="296"/>
        </w:trPr>
        <w:tc>
          <w:tcPr>
            <w:tcW w:w="9493" w:type="dxa"/>
            <w:tcBorders>
              <w:top w:val="single" w:sz="4" w:space="0" w:color="auto"/>
              <w:left w:val="single" w:sz="4" w:space="0" w:color="auto"/>
              <w:bottom w:val="single" w:sz="4" w:space="0" w:color="auto"/>
              <w:right w:val="single" w:sz="4" w:space="0" w:color="auto"/>
            </w:tcBorders>
            <w:hideMark/>
          </w:tcPr>
          <w:p w14:paraId="1D24D944" w14:textId="77777777" w:rsidR="003521B5" w:rsidRPr="00D77316" w:rsidRDefault="003521B5" w:rsidP="00E859F8">
            <w:pPr>
              <w:jc w:val="both"/>
              <w:rPr>
                <w:rFonts w:ascii="Arial" w:hAnsi="Arial" w:cs="Arial"/>
                <w:sz w:val="24"/>
                <w:szCs w:val="24"/>
                <w:lang w:eastAsia="ja-JP"/>
              </w:rPr>
            </w:pPr>
            <w:r w:rsidRPr="00D77316">
              <w:rPr>
                <w:rFonts w:ascii="Arial" w:hAnsi="Arial" w:cs="Arial"/>
                <w:sz w:val="24"/>
                <w:szCs w:val="24"/>
                <w:lang w:eastAsia="ja-JP"/>
              </w:rPr>
              <w:t>Escritório de contabilidade</w:t>
            </w:r>
          </w:p>
        </w:tc>
      </w:tr>
    </w:tbl>
    <w:p w14:paraId="567F5E73" w14:textId="77777777" w:rsidR="003521B5" w:rsidRPr="00332D36" w:rsidRDefault="003521B5" w:rsidP="003521B5">
      <w:pPr>
        <w:pStyle w:val="Rodap"/>
        <w:tabs>
          <w:tab w:val="clear" w:pos="4252"/>
          <w:tab w:val="clear" w:pos="8504"/>
          <w:tab w:val="left" w:pos="4728"/>
        </w:tabs>
        <w:jc w:val="center"/>
        <w:rPr>
          <w:sz w:val="20"/>
          <w:szCs w:val="20"/>
        </w:rPr>
      </w:pPr>
    </w:p>
    <w:p w14:paraId="6F57450E" w14:textId="77777777" w:rsidR="003521B5" w:rsidRPr="00332D36" w:rsidRDefault="003521B5" w:rsidP="003521B5">
      <w:pPr>
        <w:pStyle w:val="Rodap"/>
        <w:tabs>
          <w:tab w:val="clear" w:pos="4252"/>
          <w:tab w:val="clear" w:pos="8504"/>
          <w:tab w:val="left" w:pos="4728"/>
        </w:tabs>
        <w:jc w:val="center"/>
        <w:rPr>
          <w:sz w:val="20"/>
          <w:szCs w:val="20"/>
        </w:rPr>
      </w:pPr>
    </w:p>
    <w:p w14:paraId="7F51487E" w14:textId="66D2C593" w:rsidR="00DA20D1" w:rsidRPr="00332D36" w:rsidRDefault="00DA20D1" w:rsidP="00DA20D1">
      <w:pPr>
        <w:jc w:val="both"/>
        <w:rPr>
          <w:rFonts w:ascii="Arial" w:hAnsi="Arial" w:cs="Arial"/>
          <w:sz w:val="24"/>
          <w:szCs w:val="24"/>
        </w:rPr>
      </w:pPr>
      <w:r w:rsidRPr="00332D36">
        <w:rPr>
          <w:rFonts w:ascii="Arial" w:hAnsi="Arial" w:cs="Arial"/>
          <w:sz w:val="24"/>
          <w:szCs w:val="24"/>
        </w:rPr>
        <w:t>5.2.3. Consumo</w:t>
      </w:r>
    </w:p>
    <w:tbl>
      <w:tblPr>
        <w:tblStyle w:val="Tabelacomgrade"/>
        <w:tblW w:w="9493" w:type="dxa"/>
        <w:tblLayout w:type="fixed"/>
        <w:tblLook w:val="04A0" w:firstRow="1" w:lastRow="0" w:firstColumn="1" w:lastColumn="0" w:noHBand="0" w:noVBand="1"/>
      </w:tblPr>
      <w:tblGrid>
        <w:gridCol w:w="9493"/>
      </w:tblGrid>
      <w:tr w:rsidR="00332D36" w:rsidRPr="00332D36" w14:paraId="60CD9D16" w14:textId="77777777" w:rsidTr="0060287F">
        <w:trPr>
          <w:trHeight w:val="2001"/>
        </w:trPr>
        <w:tc>
          <w:tcPr>
            <w:tcW w:w="9493" w:type="dxa"/>
            <w:tcBorders>
              <w:top w:val="single" w:sz="4" w:space="0" w:color="auto"/>
              <w:left w:val="single" w:sz="4" w:space="0" w:color="auto"/>
              <w:right w:val="single" w:sz="4" w:space="0" w:color="auto"/>
            </w:tcBorders>
          </w:tcPr>
          <w:tbl>
            <w:tblPr>
              <w:tblStyle w:val="Tabelacomgrade"/>
              <w:tblW w:w="9373" w:type="dxa"/>
              <w:tblLayout w:type="fixed"/>
              <w:tblLook w:val="04A0" w:firstRow="1" w:lastRow="0" w:firstColumn="1" w:lastColumn="0" w:noHBand="0" w:noVBand="1"/>
            </w:tblPr>
            <w:tblGrid>
              <w:gridCol w:w="9373"/>
            </w:tblGrid>
            <w:tr w:rsidR="00332D36" w:rsidRPr="00332D36" w14:paraId="1624647F" w14:textId="77777777" w:rsidTr="0060287F">
              <w:tc>
                <w:tcPr>
                  <w:tcW w:w="9373" w:type="dxa"/>
                  <w:tcBorders>
                    <w:top w:val="single" w:sz="4" w:space="0" w:color="auto"/>
                    <w:left w:val="single" w:sz="4" w:space="0" w:color="auto"/>
                    <w:bottom w:val="single" w:sz="4" w:space="0" w:color="auto"/>
                    <w:right w:val="single" w:sz="4" w:space="0" w:color="auto"/>
                  </w:tcBorders>
                  <w:hideMark/>
                </w:tcPr>
                <w:p w14:paraId="66E26408" w14:textId="77777777" w:rsidR="0060287F" w:rsidRPr="00332D36" w:rsidRDefault="0060287F" w:rsidP="0060287F">
                  <w:pPr>
                    <w:jc w:val="both"/>
                    <w:rPr>
                      <w:rFonts w:ascii="Arial" w:hAnsi="Arial" w:cs="Arial"/>
                      <w:sz w:val="24"/>
                      <w:szCs w:val="24"/>
                      <w:lang w:eastAsia="ja-JP"/>
                    </w:rPr>
                  </w:pPr>
                  <w:r w:rsidRPr="00332D36">
                    <w:rPr>
                      <w:rFonts w:ascii="Arial" w:hAnsi="Arial" w:cs="Arial"/>
                      <w:sz w:val="24"/>
                      <w:szCs w:val="24"/>
                    </w:rPr>
                    <w:t>a) Material de Expediente (escritório): Papel sulfite, envelopes, toner e/ou, cartucho de tinta, clips, pen drive, grampos para grampeadores.</w:t>
                  </w:r>
                </w:p>
              </w:tc>
            </w:tr>
            <w:tr w:rsidR="00332D36" w:rsidRPr="00332D36" w14:paraId="07133460" w14:textId="77777777" w:rsidTr="0060287F">
              <w:tc>
                <w:tcPr>
                  <w:tcW w:w="9373" w:type="dxa"/>
                  <w:tcBorders>
                    <w:top w:val="single" w:sz="4" w:space="0" w:color="auto"/>
                    <w:left w:val="single" w:sz="4" w:space="0" w:color="auto"/>
                    <w:bottom w:val="single" w:sz="4" w:space="0" w:color="auto"/>
                    <w:right w:val="single" w:sz="4" w:space="0" w:color="auto"/>
                  </w:tcBorders>
                  <w:hideMark/>
                </w:tcPr>
                <w:p w14:paraId="0D300A98" w14:textId="77777777" w:rsidR="0060287F" w:rsidRPr="00332D36" w:rsidRDefault="0060287F" w:rsidP="0060287F">
                  <w:pPr>
                    <w:jc w:val="both"/>
                    <w:rPr>
                      <w:rFonts w:ascii="Arial" w:hAnsi="Arial" w:cs="Arial"/>
                      <w:sz w:val="24"/>
                      <w:szCs w:val="24"/>
                      <w:lang w:eastAsia="ja-JP"/>
                    </w:rPr>
                  </w:pPr>
                  <w:r w:rsidRPr="00332D36">
                    <w:rPr>
                      <w:rFonts w:ascii="Arial" w:hAnsi="Arial" w:cs="Arial"/>
                      <w:sz w:val="24"/>
                      <w:szCs w:val="24"/>
                    </w:rPr>
                    <w:t xml:space="preserve">b) Material de Higiene e Limpeza: Papel higiênico, sabonete, toalha de papel, guardanapo, saco de lixo, saco plástico para alimento, vassoura, rodo, sabão em pó, detergente, cândida, esponja de limpeza, </w:t>
                  </w:r>
                  <w:proofErr w:type="spellStart"/>
                  <w:r w:rsidRPr="00332D36">
                    <w:rPr>
                      <w:rFonts w:ascii="Arial" w:hAnsi="Arial" w:cs="Arial"/>
                      <w:sz w:val="24"/>
                      <w:szCs w:val="24"/>
                    </w:rPr>
                    <w:t>panos</w:t>
                  </w:r>
                  <w:proofErr w:type="spellEnd"/>
                  <w:r w:rsidRPr="00332D36">
                    <w:rPr>
                      <w:rFonts w:ascii="Arial" w:hAnsi="Arial" w:cs="Arial"/>
                      <w:sz w:val="24"/>
                      <w:szCs w:val="24"/>
                    </w:rPr>
                    <w:t xml:space="preserve"> de chão, flanela,  limpador multiuso, desinfetante, luvas, toucas, embalagens descartáveis.</w:t>
                  </w:r>
                </w:p>
              </w:tc>
            </w:tr>
            <w:tr w:rsidR="00332D36" w:rsidRPr="00332D36" w14:paraId="6544329F" w14:textId="77777777" w:rsidTr="0060287F">
              <w:tc>
                <w:tcPr>
                  <w:tcW w:w="9373" w:type="dxa"/>
                  <w:tcBorders>
                    <w:top w:val="single" w:sz="4" w:space="0" w:color="auto"/>
                    <w:left w:val="single" w:sz="4" w:space="0" w:color="auto"/>
                    <w:bottom w:val="single" w:sz="4" w:space="0" w:color="auto"/>
                    <w:right w:val="single" w:sz="4" w:space="0" w:color="auto"/>
                  </w:tcBorders>
                  <w:hideMark/>
                </w:tcPr>
                <w:p w14:paraId="78E0DB26" w14:textId="77777777" w:rsidR="0060287F" w:rsidRPr="00332D36" w:rsidRDefault="0060287F" w:rsidP="0060287F">
                  <w:pPr>
                    <w:jc w:val="both"/>
                    <w:rPr>
                      <w:rFonts w:ascii="Arial" w:hAnsi="Arial" w:cs="Arial"/>
                      <w:sz w:val="24"/>
                      <w:szCs w:val="24"/>
                      <w:lang w:eastAsia="ja-JP"/>
                    </w:rPr>
                  </w:pPr>
                  <w:r w:rsidRPr="00332D36">
                    <w:rPr>
                      <w:rFonts w:ascii="Arial" w:hAnsi="Arial" w:cs="Arial"/>
                      <w:sz w:val="24"/>
                      <w:szCs w:val="24"/>
                    </w:rPr>
                    <w:t>c) Gêneros Alimentícios: Arroz, feijão, óleo, açúcar, leite em pó, leite longa vida, macarrão, chá mate, vinagre, extrato de tomate, sal, café, achocolatado, maionese, margarina, sardinha em lata, azeite, polpa de tomate, goiabada, farinha de trigo, verduras em geral, legumes em geral, ovos, carne de boi, embutidos, carne de porco, carne de frango, peixe, suco, biscoito, queijo, tempero, fermento em pó, milho verde, ervilha, maizena, fubá,  pão francês.</w:t>
                  </w:r>
                </w:p>
              </w:tc>
            </w:tr>
            <w:tr w:rsidR="00332D36" w:rsidRPr="00332D36" w14:paraId="158B1EBD" w14:textId="77777777" w:rsidTr="0060287F">
              <w:tc>
                <w:tcPr>
                  <w:tcW w:w="9373" w:type="dxa"/>
                  <w:tcBorders>
                    <w:top w:val="single" w:sz="4" w:space="0" w:color="auto"/>
                    <w:left w:val="single" w:sz="4" w:space="0" w:color="auto"/>
                    <w:bottom w:val="single" w:sz="4" w:space="0" w:color="auto"/>
                    <w:right w:val="single" w:sz="4" w:space="0" w:color="auto"/>
                  </w:tcBorders>
                  <w:hideMark/>
                </w:tcPr>
                <w:p w14:paraId="0456EB3C" w14:textId="5615D3C0" w:rsidR="0060287F" w:rsidRPr="00332D36" w:rsidRDefault="0060287F" w:rsidP="0060287F">
                  <w:pPr>
                    <w:jc w:val="both"/>
                    <w:rPr>
                      <w:rFonts w:ascii="Arial" w:hAnsi="Arial" w:cs="Arial"/>
                      <w:sz w:val="24"/>
                      <w:szCs w:val="24"/>
                      <w:lang w:eastAsia="ja-JP"/>
                    </w:rPr>
                  </w:pPr>
                  <w:r w:rsidRPr="00332D36">
                    <w:rPr>
                      <w:rFonts w:ascii="Arial" w:hAnsi="Arial" w:cs="Arial"/>
                      <w:sz w:val="24"/>
                      <w:szCs w:val="24"/>
                    </w:rPr>
                    <w:t xml:space="preserve">d) Material Socioeducativo (Descrever por oficina/atividade):  Cadernos escolares, borrachas, apontadores, lápis de cor, lápis de cera, lápis pastel, blocos de desenho, canetas esferográficas, lápis, canetas hidrográficas, colas (branca/bastão),  papel cartão, </w:t>
                  </w:r>
                  <w:proofErr w:type="spellStart"/>
                  <w:r w:rsidRPr="00332D36">
                    <w:rPr>
                      <w:rFonts w:ascii="Arial" w:hAnsi="Arial" w:cs="Arial"/>
                      <w:sz w:val="24"/>
                      <w:szCs w:val="24"/>
                    </w:rPr>
                    <w:t>kraft</w:t>
                  </w:r>
                  <w:proofErr w:type="spellEnd"/>
                  <w:r w:rsidRPr="00332D36">
                    <w:rPr>
                      <w:rFonts w:ascii="Arial" w:hAnsi="Arial" w:cs="Arial"/>
                      <w:sz w:val="24"/>
                      <w:szCs w:val="24"/>
                    </w:rPr>
                    <w:t xml:space="preserve">, crepom, laminado, seda, vegetal, cartolinas, tinta , </w:t>
                  </w:r>
                  <w:proofErr w:type="spellStart"/>
                  <w:r w:rsidRPr="00332D36">
                    <w:rPr>
                      <w:rFonts w:ascii="Arial" w:hAnsi="Arial" w:cs="Arial"/>
                      <w:sz w:val="24"/>
                      <w:szCs w:val="24"/>
                    </w:rPr>
                    <w:t>acrilex</w:t>
                  </w:r>
                  <w:proofErr w:type="spellEnd"/>
                  <w:r w:rsidRPr="00332D36">
                    <w:rPr>
                      <w:rFonts w:ascii="Arial" w:hAnsi="Arial" w:cs="Arial"/>
                      <w:sz w:val="24"/>
                      <w:szCs w:val="24"/>
                    </w:rPr>
                    <w:t xml:space="preserve">, </w:t>
                  </w:r>
                  <w:proofErr w:type="spellStart"/>
                  <w:r w:rsidRPr="00332D36">
                    <w:rPr>
                      <w:rFonts w:ascii="Arial" w:hAnsi="Arial" w:cs="Arial"/>
                      <w:sz w:val="24"/>
                      <w:szCs w:val="24"/>
                    </w:rPr>
                    <w:t>gliter</w:t>
                  </w:r>
                  <w:proofErr w:type="spellEnd"/>
                  <w:r w:rsidRPr="00332D36">
                    <w:rPr>
                      <w:rFonts w:ascii="Arial" w:hAnsi="Arial" w:cs="Arial"/>
                      <w:sz w:val="24"/>
                      <w:szCs w:val="24"/>
                    </w:rPr>
                    <w:t>, tesouras, réguas, pincel atômico, pastas com elástico, jogos educativos diversos.</w:t>
                  </w:r>
                </w:p>
              </w:tc>
            </w:tr>
          </w:tbl>
          <w:p w14:paraId="6C5700FB" w14:textId="76F48A14" w:rsidR="00113DA0" w:rsidRPr="00332D36" w:rsidRDefault="00113DA0" w:rsidP="0060287F">
            <w:pPr>
              <w:ind w:right="-542"/>
              <w:jc w:val="both"/>
              <w:rPr>
                <w:rFonts w:ascii="Arial" w:hAnsi="Arial" w:cs="Arial"/>
                <w:sz w:val="24"/>
                <w:szCs w:val="24"/>
                <w:lang w:eastAsia="ja-JP"/>
              </w:rPr>
            </w:pPr>
          </w:p>
        </w:tc>
      </w:tr>
    </w:tbl>
    <w:p w14:paraId="201FE177" w14:textId="542ADE2E" w:rsidR="00DA20D1" w:rsidRDefault="00DA20D1" w:rsidP="00DA20D1">
      <w:pPr>
        <w:jc w:val="both"/>
        <w:rPr>
          <w:rFonts w:ascii="Arial" w:hAnsi="Arial" w:cs="Arial"/>
          <w:sz w:val="24"/>
          <w:szCs w:val="24"/>
        </w:rPr>
      </w:pPr>
      <w:r w:rsidRPr="00D77316">
        <w:rPr>
          <w:rFonts w:ascii="Arial" w:hAnsi="Arial" w:cs="Arial"/>
          <w:b/>
          <w:bCs/>
          <w:sz w:val="24"/>
          <w:szCs w:val="24"/>
        </w:rPr>
        <w:t>5.3</w:t>
      </w:r>
      <w:r w:rsidRPr="00DA20D1">
        <w:rPr>
          <w:rFonts w:ascii="Arial" w:hAnsi="Arial" w:cs="Arial"/>
          <w:sz w:val="24"/>
          <w:szCs w:val="24"/>
        </w:rPr>
        <w:t>. Apresentar previsão de quais serão os (as) parceiros(as) e colaboradores(as) do serviço e seu respectivo tipo de contribuição:</w:t>
      </w:r>
    </w:p>
    <w:p w14:paraId="0B9A671A" w14:textId="56059AC1" w:rsidR="009B7A2D" w:rsidRDefault="00B20C71" w:rsidP="00DA20D1">
      <w:pPr>
        <w:jc w:val="both"/>
        <w:rPr>
          <w:rFonts w:ascii="Arial" w:hAnsi="Arial" w:cs="Arial"/>
          <w:sz w:val="24"/>
          <w:szCs w:val="24"/>
        </w:rPr>
      </w:pPr>
      <w:r>
        <w:rPr>
          <w:rFonts w:ascii="Arial" w:hAnsi="Arial" w:cs="Arial"/>
          <w:sz w:val="24"/>
          <w:szCs w:val="24"/>
        </w:rPr>
        <w:t>Os parceiros e colaboradores do serviço se distribuem em;</w:t>
      </w:r>
    </w:p>
    <w:p w14:paraId="300EB75B" w14:textId="342A9D5E" w:rsidR="00B20C71" w:rsidRDefault="00B20C71" w:rsidP="00B20C71">
      <w:pPr>
        <w:pStyle w:val="PargrafodaLista"/>
        <w:numPr>
          <w:ilvl w:val="0"/>
          <w:numId w:val="43"/>
        </w:numPr>
        <w:jc w:val="both"/>
        <w:rPr>
          <w:rFonts w:ascii="Arial" w:hAnsi="Arial" w:cs="Arial"/>
          <w:sz w:val="24"/>
          <w:szCs w:val="24"/>
        </w:rPr>
      </w:pPr>
      <w:r>
        <w:rPr>
          <w:rFonts w:ascii="Arial" w:hAnsi="Arial" w:cs="Arial"/>
          <w:sz w:val="24"/>
          <w:szCs w:val="24"/>
        </w:rPr>
        <w:t xml:space="preserve">Voluntários   - Troca de saberes </w:t>
      </w:r>
    </w:p>
    <w:p w14:paraId="568E3D2D" w14:textId="3810640C" w:rsidR="00B20C71" w:rsidRDefault="00B20C71" w:rsidP="00B20C71">
      <w:pPr>
        <w:pStyle w:val="PargrafodaLista"/>
        <w:numPr>
          <w:ilvl w:val="0"/>
          <w:numId w:val="43"/>
        </w:numPr>
        <w:jc w:val="both"/>
        <w:rPr>
          <w:rFonts w:ascii="Arial" w:hAnsi="Arial" w:cs="Arial"/>
          <w:sz w:val="24"/>
          <w:szCs w:val="24"/>
        </w:rPr>
      </w:pPr>
      <w:r>
        <w:rPr>
          <w:rFonts w:ascii="Arial" w:hAnsi="Arial" w:cs="Arial"/>
          <w:sz w:val="24"/>
          <w:szCs w:val="24"/>
        </w:rPr>
        <w:t>A rede socioassistencial – Contribuição técnica</w:t>
      </w:r>
    </w:p>
    <w:p w14:paraId="1A28C3D5" w14:textId="2E95357B" w:rsidR="00B20C71" w:rsidRDefault="00B20C71" w:rsidP="00B20C71">
      <w:pPr>
        <w:pStyle w:val="PargrafodaLista"/>
        <w:numPr>
          <w:ilvl w:val="0"/>
          <w:numId w:val="43"/>
        </w:numPr>
        <w:jc w:val="both"/>
        <w:rPr>
          <w:rFonts w:ascii="Arial" w:hAnsi="Arial" w:cs="Arial"/>
          <w:sz w:val="24"/>
          <w:szCs w:val="24"/>
        </w:rPr>
      </w:pPr>
      <w:r>
        <w:rPr>
          <w:rFonts w:ascii="Arial" w:hAnsi="Arial" w:cs="Arial"/>
          <w:sz w:val="24"/>
          <w:szCs w:val="24"/>
        </w:rPr>
        <w:t>As entidades do território – Troca de Saberes / Contribuição técnica</w:t>
      </w:r>
    </w:p>
    <w:p w14:paraId="0067B97E" w14:textId="6A22794E" w:rsidR="00B20C71" w:rsidRDefault="00B20C71" w:rsidP="00B20C71">
      <w:pPr>
        <w:pStyle w:val="PargrafodaLista"/>
        <w:numPr>
          <w:ilvl w:val="0"/>
          <w:numId w:val="43"/>
        </w:numPr>
        <w:jc w:val="both"/>
        <w:rPr>
          <w:rFonts w:ascii="Arial" w:hAnsi="Arial" w:cs="Arial"/>
          <w:sz w:val="24"/>
          <w:szCs w:val="24"/>
        </w:rPr>
      </w:pPr>
      <w:r>
        <w:rPr>
          <w:rFonts w:ascii="Arial" w:hAnsi="Arial" w:cs="Arial"/>
          <w:sz w:val="24"/>
          <w:szCs w:val="24"/>
        </w:rPr>
        <w:t>A comunidade local – Troca de saberes</w:t>
      </w:r>
    </w:p>
    <w:p w14:paraId="5769B336" w14:textId="3C5C40C4" w:rsidR="00B20C71" w:rsidRDefault="00B20C71" w:rsidP="00B20C71">
      <w:pPr>
        <w:pStyle w:val="PargrafodaLista"/>
        <w:numPr>
          <w:ilvl w:val="0"/>
          <w:numId w:val="43"/>
        </w:numPr>
        <w:jc w:val="both"/>
        <w:rPr>
          <w:rFonts w:ascii="Arial" w:hAnsi="Arial" w:cs="Arial"/>
          <w:sz w:val="24"/>
          <w:szCs w:val="24"/>
        </w:rPr>
      </w:pPr>
      <w:r>
        <w:rPr>
          <w:rFonts w:ascii="Arial" w:hAnsi="Arial" w:cs="Arial"/>
          <w:sz w:val="24"/>
          <w:szCs w:val="24"/>
        </w:rPr>
        <w:t>O comércio local – Material</w:t>
      </w:r>
    </w:p>
    <w:p w14:paraId="1D141573" w14:textId="45151D43" w:rsidR="00B20C71" w:rsidRPr="00B20C71" w:rsidRDefault="00B20C71" w:rsidP="00B20C71">
      <w:pPr>
        <w:pStyle w:val="PargrafodaLista"/>
        <w:numPr>
          <w:ilvl w:val="0"/>
          <w:numId w:val="43"/>
        </w:numPr>
        <w:jc w:val="both"/>
        <w:rPr>
          <w:rFonts w:ascii="Arial" w:hAnsi="Arial" w:cs="Arial"/>
          <w:sz w:val="24"/>
          <w:szCs w:val="24"/>
        </w:rPr>
      </w:pPr>
      <w:r>
        <w:rPr>
          <w:rFonts w:ascii="Arial" w:hAnsi="Arial" w:cs="Arial"/>
          <w:sz w:val="24"/>
          <w:szCs w:val="24"/>
        </w:rPr>
        <w:t>Poder Público - Técnico</w:t>
      </w:r>
    </w:p>
    <w:p w14:paraId="2F2BC629" w14:textId="5AF77518" w:rsidR="009B7A2D" w:rsidRPr="00DA20D1" w:rsidRDefault="00DA20D1" w:rsidP="009B7A2D">
      <w:pPr>
        <w:jc w:val="both"/>
        <w:rPr>
          <w:rFonts w:ascii="Arial" w:hAnsi="Arial" w:cs="Arial"/>
          <w:sz w:val="24"/>
          <w:szCs w:val="24"/>
        </w:rPr>
      </w:pPr>
      <w:r w:rsidRPr="00DA20D1">
        <w:rPr>
          <w:rFonts w:ascii="Arial" w:hAnsi="Arial" w:cs="Arial"/>
          <w:sz w:val="24"/>
          <w:szCs w:val="24"/>
        </w:rPr>
        <w:t>5.</w:t>
      </w:r>
      <w:proofErr w:type="gramStart"/>
      <w:r w:rsidRPr="00DA20D1">
        <w:rPr>
          <w:rFonts w:ascii="Arial" w:hAnsi="Arial" w:cs="Arial"/>
          <w:sz w:val="24"/>
          <w:szCs w:val="24"/>
        </w:rPr>
        <w:t>4.Apresentar</w:t>
      </w:r>
      <w:proofErr w:type="gramEnd"/>
      <w:r w:rsidRPr="00DA20D1">
        <w:rPr>
          <w:rFonts w:ascii="Arial" w:hAnsi="Arial" w:cs="Arial"/>
          <w:sz w:val="24"/>
          <w:szCs w:val="24"/>
        </w:rPr>
        <w:t xml:space="preserve"> o que a </w:t>
      </w:r>
      <w:r w:rsidRPr="00DA20D1">
        <w:rPr>
          <w:rFonts w:ascii="Arial" w:hAnsi="Arial" w:cs="Arial"/>
          <w:bCs/>
          <w:sz w:val="24"/>
          <w:szCs w:val="24"/>
        </w:rPr>
        <w:t>Organização Social</w:t>
      </w:r>
      <w:r w:rsidRPr="00DA20D1">
        <w:rPr>
          <w:rFonts w:ascii="Arial" w:hAnsi="Arial" w:cs="Arial"/>
          <w:sz w:val="24"/>
          <w:szCs w:val="24"/>
        </w:rPr>
        <w:t xml:space="preserve"> possui e colocará à disposição para a execução do serviço (como espaço físico, mobiliário, veículo, equipamentos, recursos humanos etc.).</w:t>
      </w:r>
    </w:p>
    <w:p w14:paraId="3D5DD7C1" w14:textId="77777777" w:rsidR="009B7A2D" w:rsidRPr="00DA20D1" w:rsidRDefault="009B7A2D" w:rsidP="009B7A2D">
      <w:pPr>
        <w:jc w:val="both"/>
        <w:rPr>
          <w:rFonts w:ascii="Arial" w:hAnsi="Arial" w:cs="Arial"/>
          <w:sz w:val="24"/>
          <w:szCs w:val="24"/>
        </w:rPr>
      </w:pPr>
      <w:r w:rsidRPr="00DA20D1">
        <w:rPr>
          <w:rFonts w:ascii="Arial" w:hAnsi="Arial" w:cs="Arial"/>
          <w:sz w:val="24"/>
          <w:szCs w:val="24"/>
        </w:rPr>
        <w:t xml:space="preserve">OBS. Informar </w:t>
      </w:r>
      <w:r w:rsidRPr="00DA20D1">
        <w:rPr>
          <w:rFonts w:ascii="Arial" w:hAnsi="Arial" w:cs="Arial"/>
          <w:b/>
          <w:sz w:val="24"/>
          <w:szCs w:val="24"/>
          <w:u w:val="single"/>
        </w:rPr>
        <w:t>exclusivamente itens que não serão pagos</w:t>
      </w:r>
      <w:r w:rsidRPr="00DA20D1">
        <w:rPr>
          <w:rFonts w:ascii="Arial" w:hAnsi="Arial" w:cs="Arial"/>
          <w:sz w:val="24"/>
          <w:szCs w:val="24"/>
        </w:rPr>
        <w:t xml:space="preserve"> com recurso do Termo de Colaboração.</w:t>
      </w:r>
    </w:p>
    <w:p w14:paraId="7A5522FA" w14:textId="61253BD0" w:rsidR="009B7A2D" w:rsidRDefault="009B7A2D" w:rsidP="00DA20D1">
      <w:pPr>
        <w:jc w:val="both"/>
        <w:rPr>
          <w:rFonts w:ascii="Arial" w:hAnsi="Arial" w:cs="Arial"/>
          <w:sz w:val="24"/>
          <w:szCs w:val="24"/>
        </w:rPr>
      </w:pPr>
    </w:p>
    <w:p w14:paraId="6C7477FF" w14:textId="77777777" w:rsidR="00D23607" w:rsidRDefault="00D23607" w:rsidP="00DA20D1">
      <w:pPr>
        <w:jc w:val="both"/>
        <w:rPr>
          <w:rFonts w:ascii="Arial" w:hAnsi="Arial" w:cs="Arial"/>
          <w:sz w:val="24"/>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399"/>
        <w:gridCol w:w="6952"/>
      </w:tblGrid>
      <w:tr w:rsidR="009B7A2D" w:rsidRPr="00B92667" w14:paraId="095E06B2" w14:textId="77777777" w:rsidTr="00D77316">
        <w:tc>
          <w:tcPr>
            <w:tcW w:w="2399" w:type="dxa"/>
            <w:tcBorders>
              <w:top w:val="single" w:sz="4" w:space="0" w:color="000000"/>
              <w:left w:val="single" w:sz="4" w:space="0" w:color="000000"/>
              <w:bottom w:val="single" w:sz="4" w:space="0" w:color="000000"/>
              <w:right w:val="single" w:sz="4" w:space="0" w:color="000000"/>
            </w:tcBorders>
            <w:vAlign w:val="center"/>
            <w:hideMark/>
          </w:tcPr>
          <w:p w14:paraId="0D9D74BD" w14:textId="77777777" w:rsidR="009B7A2D" w:rsidRPr="009B7A2D" w:rsidRDefault="009B7A2D" w:rsidP="005C74F4">
            <w:pPr>
              <w:jc w:val="center"/>
              <w:rPr>
                <w:rFonts w:cstheme="minorHAnsi"/>
                <w:b/>
                <w:sz w:val="24"/>
                <w:szCs w:val="24"/>
                <w:lang w:eastAsia="ja-JP"/>
              </w:rPr>
            </w:pPr>
            <w:r w:rsidRPr="009B7A2D">
              <w:rPr>
                <w:rFonts w:ascii="Arial" w:hAnsi="Arial" w:cs="Arial"/>
                <w:b/>
                <w:sz w:val="24"/>
                <w:szCs w:val="24"/>
                <w:lang w:eastAsia="ja-JP"/>
              </w:rPr>
              <w:t>Tipo</w:t>
            </w:r>
          </w:p>
        </w:tc>
        <w:tc>
          <w:tcPr>
            <w:tcW w:w="6952" w:type="dxa"/>
            <w:tcBorders>
              <w:top w:val="single" w:sz="4" w:space="0" w:color="000000"/>
              <w:left w:val="single" w:sz="4" w:space="0" w:color="000000"/>
              <w:bottom w:val="single" w:sz="4" w:space="0" w:color="000000"/>
              <w:right w:val="single" w:sz="4" w:space="0" w:color="000000"/>
            </w:tcBorders>
            <w:vAlign w:val="center"/>
            <w:hideMark/>
          </w:tcPr>
          <w:p w14:paraId="6C941E5F" w14:textId="77777777" w:rsidR="009B7A2D" w:rsidRPr="009B7A2D" w:rsidRDefault="009B7A2D" w:rsidP="005C74F4">
            <w:pPr>
              <w:jc w:val="center"/>
              <w:rPr>
                <w:rFonts w:cstheme="minorHAnsi"/>
                <w:b/>
                <w:sz w:val="24"/>
                <w:szCs w:val="24"/>
                <w:lang w:eastAsia="ja-JP"/>
              </w:rPr>
            </w:pPr>
            <w:r w:rsidRPr="009B7A2D">
              <w:rPr>
                <w:rFonts w:ascii="Arial" w:hAnsi="Arial" w:cs="Arial"/>
                <w:b/>
                <w:sz w:val="24"/>
                <w:szCs w:val="24"/>
                <w:lang w:eastAsia="ja-JP"/>
              </w:rPr>
              <w:t>Descrição</w:t>
            </w:r>
          </w:p>
        </w:tc>
      </w:tr>
      <w:tr w:rsidR="009B7A2D" w:rsidRPr="00B92667" w14:paraId="7D3D0925" w14:textId="77777777" w:rsidTr="00D77316">
        <w:tc>
          <w:tcPr>
            <w:tcW w:w="2399" w:type="dxa"/>
            <w:tcBorders>
              <w:top w:val="single" w:sz="4" w:space="0" w:color="000000"/>
              <w:left w:val="single" w:sz="4" w:space="0" w:color="000000"/>
              <w:bottom w:val="single" w:sz="4" w:space="0" w:color="000000"/>
              <w:right w:val="single" w:sz="4" w:space="0" w:color="000000"/>
            </w:tcBorders>
            <w:hideMark/>
          </w:tcPr>
          <w:p w14:paraId="280D9E55" w14:textId="77777777" w:rsidR="009B7A2D" w:rsidRPr="009B7A2D" w:rsidRDefault="009B7A2D" w:rsidP="00A82FCE">
            <w:pPr>
              <w:rPr>
                <w:rFonts w:ascii="Arial" w:hAnsi="Arial" w:cs="Arial"/>
                <w:sz w:val="24"/>
                <w:szCs w:val="24"/>
                <w:lang w:eastAsia="ja-JP"/>
              </w:rPr>
            </w:pPr>
          </w:p>
          <w:p w14:paraId="2D7FF60D" w14:textId="77777777" w:rsidR="009B7A2D" w:rsidRPr="009B7A2D" w:rsidRDefault="009B7A2D" w:rsidP="005C74F4">
            <w:pPr>
              <w:jc w:val="center"/>
              <w:rPr>
                <w:rFonts w:ascii="Arial" w:hAnsi="Arial" w:cs="Arial"/>
                <w:sz w:val="24"/>
                <w:szCs w:val="24"/>
                <w:lang w:eastAsia="ja-JP"/>
              </w:rPr>
            </w:pPr>
          </w:p>
          <w:p w14:paraId="210F1C07" w14:textId="77777777" w:rsidR="009B7A2D" w:rsidRPr="009B7A2D" w:rsidRDefault="009B7A2D" w:rsidP="005C74F4">
            <w:pPr>
              <w:jc w:val="center"/>
              <w:rPr>
                <w:rFonts w:cstheme="minorHAnsi"/>
                <w:b/>
                <w:sz w:val="24"/>
                <w:szCs w:val="24"/>
                <w:lang w:eastAsia="ja-JP"/>
              </w:rPr>
            </w:pPr>
            <w:r w:rsidRPr="009B7A2D">
              <w:rPr>
                <w:rFonts w:ascii="Arial" w:hAnsi="Arial" w:cs="Arial"/>
                <w:sz w:val="24"/>
                <w:szCs w:val="24"/>
                <w:lang w:eastAsia="ja-JP"/>
              </w:rPr>
              <w:t>Imóvel</w:t>
            </w:r>
          </w:p>
        </w:tc>
        <w:tc>
          <w:tcPr>
            <w:tcW w:w="6952" w:type="dxa"/>
            <w:tcBorders>
              <w:top w:val="single" w:sz="4" w:space="0" w:color="000000"/>
              <w:left w:val="single" w:sz="4" w:space="0" w:color="000000"/>
              <w:bottom w:val="single" w:sz="4" w:space="0" w:color="000000"/>
              <w:right w:val="single" w:sz="4" w:space="0" w:color="000000"/>
            </w:tcBorders>
            <w:hideMark/>
          </w:tcPr>
          <w:p w14:paraId="5BB30112" w14:textId="77777777" w:rsidR="009B7A2D" w:rsidRPr="009B7A2D" w:rsidRDefault="009B7A2D" w:rsidP="005C74F4">
            <w:pPr>
              <w:jc w:val="center"/>
              <w:rPr>
                <w:rFonts w:cstheme="minorHAnsi"/>
                <w:b/>
                <w:sz w:val="24"/>
                <w:szCs w:val="24"/>
                <w:lang w:eastAsia="ja-JP"/>
              </w:rPr>
            </w:pPr>
            <w:r w:rsidRPr="009B7A2D">
              <w:rPr>
                <w:rFonts w:ascii="Arial" w:hAnsi="Arial" w:cs="Arial"/>
                <w:sz w:val="24"/>
                <w:szCs w:val="24"/>
              </w:rPr>
              <w:t>O espaço físico possui 5 (cinco) salas para atividades,  1 (uma) biblioteca/brinquedoteca, (1) refeitório, (1) cozinha,(1) dispensa, (1) salão para atividades coletivas e comunitárias, (1) uma secretaria/sala de coordenação/recepção, (2) quadras poliesportivas,(1) pátio,(1) playground, (1)sala de projeção, além de  ampla área verde com jardins e bosque com árvores frutíferas. Todos os ambientes têm boa iluminação, ventilação e instalações sanitárias adequadas.</w:t>
            </w:r>
          </w:p>
        </w:tc>
      </w:tr>
      <w:tr w:rsidR="009B7A2D" w:rsidRPr="00B92667" w14:paraId="3C0F2836" w14:textId="77777777" w:rsidTr="00D77316">
        <w:tc>
          <w:tcPr>
            <w:tcW w:w="2399" w:type="dxa"/>
            <w:tcBorders>
              <w:top w:val="single" w:sz="4" w:space="0" w:color="000000"/>
              <w:left w:val="single" w:sz="4" w:space="0" w:color="000000"/>
              <w:bottom w:val="single" w:sz="4" w:space="0" w:color="000000"/>
              <w:right w:val="single" w:sz="4" w:space="0" w:color="000000"/>
            </w:tcBorders>
            <w:vAlign w:val="bottom"/>
            <w:hideMark/>
          </w:tcPr>
          <w:p w14:paraId="2994C914" w14:textId="77777777" w:rsidR="009B7A2D" w:rsidRPr="005A3CC3" w:rsidRDefault="009B7A2D" w:rsidP="005C74F4">
            <w:pPr>
              <w:jc w:val="center"/>
              <w:rPr>
                <w:rFonts w:cstheme="minorHAnsi"/>
                <w:b/>
                <w:sz w:val="24"/>
                <w:szCs w:val="24"/>
                <w:lang w:eastAsia="ja-JP"/>
              </w:rPr>
            </w:pPr>
            <w:r w:rsidRPr="005A3CC3">
              <w:rPr>
                <w:rFonts w:ascii="Arial" w:hAnsi="Arial" w:cs="Arial"/>
                <w:sz w:val="24"/>
                <w:szCs w:val="24"/>
              </w:rPr>
              <w:t>Recursos Humanos</w:t>
            </w:r>
          </w:p>
        </w:tc>
        <w:tc>
          <w:tcPr>
            <w:tcW w:w="6952" w:type="dxa"/>
            <w:tcBorders>
              <w:top w:val="single" w:sz="4" w:space="0" w:color="000000"/>
              <w:left w:val="single" w:sz="4" w:space="0" w:color="000000"/>
              <w:bottom w:val="single" w:sz="4" w:space="0" w:color="000000"/>
              <w:right w:val="single" w:sz="4" w:space="0" w:color="000000"/>
            </w:tcBorders>
            <w:hideMark/>
          </w:tcPr>
          <w:p w14:paraId="4BF2C8D3" w14:textId="7558C036" w:rsidR="009B7A2D" w:rsidRPr="005A3CC3" w:rsidRDefault="009B7A2D" w:rsidP="005C74F4">
            <w:pPr>
              <w:jc w:val="center"/>
              <w:rPr>
                <w:rFonts w:cstheme="minorHAnsi"/>
                <w:b/>
                <w:sz w:val="24"/>
                <w:szCs w:val="24"/>
                <w:lang w:eastAsia="ja-JP"/>
              </w:rPr>
            </w:pPr>
            <w:r w:rsidRPr="005A3CC3">
              <w:rPr>
                <w:rFonts w:ascii="Arial" w:hAnsi="Arial" w:cs="Arial"/>
                <w:sz w:val="24"/>
                <w:szCs w:val="24"/>
              </w:rPr>
              <w:t xml:space="preserve"> </w:t>
            </w:r>
            <w:r w:rsidR="006B72C0" w:rsidRPr="005A3CC3">
              <w:rPr>
                <w:rFonts w:ascii="Arial" w:hAnsi="Arial" w:cs="Arial"/>
                <w:sz w:val="24"/>
                <w:szCs w:val="24"/>
              </w:rPr>
              <w:t>4</w:t>
            </w:r>
            <w:r w:rsidRPr="005A3CC3">
              <w:rPr>
                <w:rFonts w:ascii="Arial" w:hAnsi="Arial" w:cs="Arial"/>
                <w:sz w:val="24"/>
                <w:szCs w:val="24"/>
              </w:rPr>
              <w:t xml:space="preserve"> serviços gerais, </w:t>
            </w:r>
            <w:r w:rsidR="006B72C0" w:rsidRPr="005A3CC3">
              <w:rPr>
                <w:rFonts w:ascii="Arial" w:hAnsi="Arial" w:cs="Arial"/>
                <w:sz w:val="24"/>
                <w:szCs w:val="24"/>
              </w:rPr>
              <w:t>3</w:t>
            </w:r>
            <w:r w:rsidRPr="005A3CC3">
              <w:rPr>
                <w:rFonts w:ascii="Arial" w:hAnsi="Arial" w:cs="Arial"/>
                <w:sz w:val="24"/>
                <w:szCs w:val="24"/>
              </w:rPr>
              <w:t xml:space="preserve"> serviços administrativos</w:t>
            </w:r>
          </w:p>
        </w:tc>
      </w:tr>
      <w:tr w:rsidR="009B7A2D" w:rsidRPr="00B92667" w14:paraId="576992F2" w14:textId="77777777" w:rsidTr="00D77316">
        <w:tc>
          <w:tcPr>
            <w:tcW w:w="2399" w:type="dxa"/>
            <w:tcBorders>
              <w:top w:val="single" w:sz="4" w:space="0" w:color="000000"/>
              <w:left w:val="single" w:sz="4" w:space="0" w:color="000000"/>
              <w:bottom w:val="single" w:sz="4" w:space="0" w:color="000000"/>
              <w:right w:val="single" w:sz="4" w:space="0" w:color="000000"/>
            </w:tcBorders>
            <w:vAlign w:val="bottom"/>
            <w:hideMark/>
          </w:tcPr>
          <w:p w14:paraId="2C866620" w14:textId="77777777" w:rsidR="009B7A2D" w:rsidRPr="009B7A2D" w:rsidRDefault="009B7A2D" w:rsidP="005C74F4">
            <w:pPr>
              <w:jc w:val="both"/>
              <w:rPr>
                <w:rFonts w:cstheme="minorHAnsi"/>
                <w:sz w:val="24"/>
                <w:szCs w:val="24"/>
                <w:lang w:eastAsia="ja-JP"/>
              </w:rPr>
            </w:pPr>
            <w:r w:rsidRPr="009B7A2D">
              <w:rPr>
                <w:rFonts w:ascii="Arial" w:hAnsi="Arial" w:cs="Arial"/>
                <w:sz w:val="24"/>
                <w:szCs w:val="24"/>
              </w:rPr>
              <w:t>Equipamentos</w:t>
            </w:r>
          </w:p>
        </w:tc>
        <w:tc>
          <w:tcPr>
            <w:tcW w:w="6952" w:type="dxa"/>
            <w:tcBorders>
              <w:top w:val="single" w:sz="4" w:space="0" w:color="000000"/>
              <w:left w:val="single" w:sz="4" w:space="0" w:color="000000"/>
              <w:bottom w:val="single" w:sz="4" w:space="0" w:color="000000"/>
              <w:right w:val="single" w:sz="4" w:space="0" w:color="000000"/>
            </w:tcBorders>
            <w:hideMark/>
          </w:tcPr>
          <w:p w14:paraId="3B08B08B" w14:textId="77777777" w:rsidR="009B7A2D" w:rsidRPr="009B7A2D" w:rsidRDefault="009B7A2D" w:rsidP="005C74F4">
            <w:pPr>
              <w:jc w:val="both"/>
              <w:rPr>
                <w:rFonts w:cstheme="minorHAnsi"/>
                <w:sz w:val="24"/>
                <w:szCs w:val="24"/>
                <w:lang w:eastAsia="ja-JP"/>
              </w:rPr>
            </w:pPr>
            <w:r w:rsidRPr="009B7A2D">
              <w:rPr>
                <w:rFonts w:ascii="Arial" w:hAnsi="Arial" w:cs="Arial"/>
                <w:sz w:val="24"/>
                <w:szCs w:val="24"/>
              </w:rPr>
              <w:t>Computadores, impressoras, arquivos, telefones, rádio comunicadores, projetores de filmes, TV, DVD, equipamento de som, microfones, geladeiras, forno, freezers, fogão industrial, processador, liquidificador, batedeira, Triturador, termômetro.</w:t>
            </w:r>
          </w:p>
        </w:tc>
      </w:tr>
      <w:tr w:rsidR="009B7A2D" w:rsidRPr="00B92667" w14:paraId="2282E476" w14:textId="77777777" w:rsidTr="00D77316">
        <w:tc>
          <w:tcPr>
            <w:tcW w:w="2399" w:type="dxa"/>
            <w:tcBorders>
              <w:top w:val="single" w:sz="4" w:space="0" w:color="000000"/>
              <w:left w:val="single" w:sz="4" w:space="0" w:color="000000"/>
              <w:bottom w:val="single" w:sz="4" w:space="0" w:color="000000"/>
              <w:right w:val="single" w:sz="4" w:space="0" w:color="000000"/>
            </w:tcBorders>
            <w:vAlign w:val="bottom"/>
            <w:hideMark/>
          </w:tcPr>
          <w:p w14:paraId="08372E93" w14:textId="77777777" w:rsidR="009B7A2D" w:rsidRPr="009B7A2D" w:rsidRDefault="009B7A2D" w:rsidP="005C74F4">
            <w:pPr>
              <w:jc w:val="both"/>
              <w:rPr>
                <w:rFonts w:cstheme="minorHAnsi"/>
                <w:sz w:val="24"/>
                <w:szCs w:val="24"/>
                <w:lang w:eastAsia="ja-JP"/>
              </w:rPr>
            </w:pPr>
            <w:r w:rsidRPr="009B7A2D">
              <w:rPr>
                <w:rFonts w:ascii="Arial" w:hAnsi="Arial" w:cs="Arial"/>
                <w:sz w:val="24"/>
                <w:szCs w:val="24"/>
              </w:rPr>
              <w:t>Mobiliário</w:t>
            </w:r>
          </w:p>
        </w:tc>
        <w:tc>
          <w:tcPr>
            <w:tcW w:w="6952" w:type="dxa"/>
            <w:tcBorders>
              <w:top w:val="single" w:sz="4" w:space="0" w:color="000000"/>
              <w:left w:val="single" w:sz="4" w:space="0" w:color="000000"/>
              <w:bottom w:val="single" w:sz="4" w:space="0" w:color="000000"/>
              <w:right w:val="single" w:sz="4" w:space="0" w:color="000000"/>
            </w:tcBorders>
            <w:hideMark/>
          </w:tcPr>
          <w:p w14:paraId="48027D04" w14:textId="77777777" w:rsidR="009B7A2D" w:rsidRPr="009B7A2D" w:rsidRDefault="009B7A2D" w:rsidP="005C74F4">
            <w:pPr>
              <w:jc w:val="both"/>
              <w:rPr>
                <w:rFonts w:cstheme="minorHAnsi"/>
                <w:sz w:val="24"/>
                <w:szCs w:val="24"/>
                <w:lang w:eastAsia="ja-JP"/>
              </w:rPr>
            </w:pPr>
            <w:r w:rsidRPr="009B7A2D">
              <w:rPr>
                <w:rFonts w:ascii="Arial" w:hAnsi="Arial" w:cs="Arial"/>
                <w:sz w:val="24"/>
                <w:szCs w:val="24"/>
              </w:rPr>
              <w:t> Mesas e cadeiras para as salas de atividades, secretaria e brinquedoteca, mesas e cadeiras para refeitório.</w:t>
            </w:r>
          </w:p>
        </w:tc>
      </w:tr>
      <w:tr w:rsidR="009B7A2D" w:rsidRPr="00B92667" w14:paraId="3C25472B" w14:textId="77777777" w:rsidTr="00D77316">
        <w:tc>
          <w:tcPr>
            <w:tcW w:w="2399" w:type="dxa"/>
            <w:tcBorders>
              <w:top w:val="single" w:sz="4" w:space="0" w:color="000000"/>
              <w:left w:val="single" w:sz="4" w:space="0" w:color="000000"/>
              <w:bottom w:val="single" w:sz="4" w:space="0" w:color="000000"/>
              <w:right w:val="single" w:sz="4" w:space="0" w:color="000000"/>
            </w:tcBorders>
            <w:vAlign w:val="bottom"/>
            <w:hideMark/>
          </w:tcPr>
          <w:p w14:paraId="12834CD3" w14:textId="77777777" w:rsidR="009B7A2D" w:rsidRPr="009B7A2D" w:rsidRDefault="009B7A2D" w:rsidP="005C74F4">
            <w:pPr>
              <w:jc w:val="both"/>
              <w:rPr>
                <w:rFonts w:cstheme="minorHAnsi"/>
                <w:sz w:val="24"/>
                <w:szCs w:val="24"/>
                <w:lang w:eastAsia="ja-JP"/>
              </w:rPr>
            </w:pPr>
            <w:r w:rsidRPr="009B7A2D">
              <w:rPr>
                <w:rFonts w:ascii="Arial" w:hAnsi="Arial" w:cs="Arial"/>
                <w:sz w:val="24"/>
                <w:szCs w:val="24"/>
              </w:rPr>
              <w:t>Materiais</w:t>
            </w:r>
          </w:p>
        </w:tc>
        <w:tc>
          <w:tcPr>
            <w:tcW w:w="6952" w:type="dxa"/>
            <w:tcBorders>
              <w:top w:val="single" w:sz="4" w:space="0" w:color="000000"/>
              <w:left w:val="single" w:sz="4" w:space="0" w:color="000000"/>
              <w:bottom w:val="single" w:sz="4" w:space="0" w:color="000000"/>
              <w:right w:val="single" w:sz="4" w:space="0" w:color="000000"/>
            </w:tcBorders>
            <w:hideMark/>
          </w:tcPr>
          <w:p w14:paraId="5226F8D8" w14:textId="77777777" w:rsidR="009B7A2D" w:rsidRPr="009B7A2D" w:rsidRDefault="009B7A2D" w:rsidP="005C74F4">
            <w:pPr>
              <w:jc w:val="both"/>
              <w:rPr>
                <w:rFonts w:cstheme="minorHAnsi"/>
                <w:sz w:val="24"/>
                <w:szCs w:val="24"/>
                <w:lang w:eastAsia="ja-JP"/>
              </w:rPr>
            </w:pPr>
            <w:r w:rsidRPr="009B7A2D">
              <w:rPr>
                <w:rFonts w:ascii="Arial" w:hAnsi="Arial" w:cs="Arial"/>
                <w:sz w:val="24"/>
                <w:szCs w:val="24"/>
              </w:rPr>
              <w:t> Brinquedos educativos, bolas, tapetes, colchonetes, cordas, livros educativos, livros de leitura, jogos de tabuleiro, redes de voleibol, futsal, tabelas de basquetebol, ferramentas de manutenção da horta.</w:t>
            </w:r>
          </w:p>
        </w:tc>
      </w:tr>
    </w:tbl>
    <w:p w14:paraId="74FF2437" w14:textId="77777777" w:rsidR="00B20C71" w:rsidRDefault="00B20C71" w:rsidP="00B20C71">
      <w:pPr>
        <w:spacing w:line="360" w:lineRule="auto"/>
        <w:outlineLvl w:val="0"/>
        <w:rPr>
          <w:rFonts w:ascii="Arial" w:hAnsi="Arial" w:cs="Arial"/>
          <w:b/>
          <w:sz w:val="24"/>
          <w:szCs w:val="24"/>
        </w:rPr>
      </w:pPr>
    </w:p>
    <w:p w14:paraId="377DB9A6" w14:textId="18568E2B" w:rsidR="00861245" w:rsidRDefault="00B20C71" w:rsidP="00B20C71">
      <w:pPr>
        <w:spacing w:line="360" w:lineRule="auto"/>
        <w:jc w:val="center"/>
        <w:outlineLvl w:val="0"/>
        <w:rPr>
          <w:rFonts w:ascii="Arial" w:hAnsi="Arial" w:cs="Arial"/>
          <w:sz w:val="24"/>
          <w:szCs w:val="24"/>
        </w:rPr>
      </w:pPr>
      <w:r>
        <w:rPr>
          <w:rFonts w:ascii="Arial" w:hAnsi="Arial" w:cs="Arial"/>
          <w:sz w:val="24"/>
          <w:szCs w:val="24"/>
        </w:rPr>
        <w:t xml:space="preserve">Poá, </w:t>
      </w:r>
      <w:r w:rsidR="00D23607">
        <w:rPr>
          <w:rFonts w:ascii="Arial" w:hAnsi="Arial" w:cs="Arial"/>
          <w:sz w:val="24"/>
          <w:szCs w:val="24"/>
        </w:rPr>
        <w:t xml:space="preserve">14 de </w:t>
      </w:r>
      <w:proofErr w:type="gramStart"/>
      <w:r w:rsidR="00D23607">
        <w:rPr>
          <w:rFonts w:ascii="Arial" w:hAnsi="Arial" w:cs="Arial"/>
          <w:sz w:val="24"/>
          <w:szCs w:val="24"/>
        </w:rPr>
        <w:t>Junho</w:t>
      </w:r>
      <w:proofErr w:type="gramEnd"/>
      <w:r w:rsidR="00D23607">
        <w:rPr>
          <w:rFonts w:ascii="Arial" w:hAnsi="Arial" w:cs="Arial"/>
          <w:sz w:val="24"/>
          <w:szCs w:val="24"/>
        </w:rPr>
        <w:t xml:space="preserve"> de 2022.</w:t>
      </w:r>
    </w:p>
    <w:p w14:paraId="6E395075" w14:textId="455CB8BA" w:rsidR="00861245" w:rsidRPr="006438E7" w:rsidRDefault="004D022F" w:rsidP="004D022F">
      <w:pPr>
        <w:spacing w:line="360" w:lineRule="auto"/>
        <w:outlineLvl w:val="0"/>
        <w:rPr>
          <w:rFonts w:ascii="Arial" w:hAnsi="Arial" w:cs="Arial"/>
          <w:sz w:val="24"/>
          <w:szCs w:val="24"/>
        </w:rPr>
      </w:pPr>
      <w:r>
        <w:rPr>
          <w:noProof/>
          <w:lang w:eastAsia="pt-BR"/>
        </w:rPr>
        <w:drawing>
          <wp:inline distT="0" distB="0" distL="0" distR="0" wp14:anchorId="4581635D" wp14:editId="16B04053">
            <wp:extent cx="2314575" cy="7048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duotone>
                        <a:schemeClr val="accent1">
                          <a:shade val="45000"/>
                          <a:satMod val="135000"/>
                        </a:schemeClr>
                        <a:prstClr val="white"/>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t="25000" b="20588"/>
                    <a:stretch/>
                  </pic:blipFill>
                  <pic:spPr bwMode="auto">
                    <a:xfrm>
                      <a:off x="0" y="0"/>
                      <a:ext cx="2314575" cy="70485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sidR="003521B5">
        <w:rPr>
          <w:noProof/>
          <w:lang w:eastAsia="pt-BR"/>
        </w:rPr>
        <w:drawing>
          <wp:inline distT="0" distB="0" distL="0" distR="0" wp14:anchorId="4A1474A8" wp14:editId="579BC14A">
            <wp:extent cx="2381250" cy="8858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biLevel thresh="75000"/>
                      <a:extLst>
                        <a:ext uri="{BEBA8EAE-BF5A-486C-A8C5-ECC9F3942E4B}">
                          <a14:imgProps xmlns:a14="http://schemas.microsoft.com/office/drawing/2010/main">
                            <a14:imgLayer r:embed="rId13">
                              <a14:imgEffect>
                                <a14:sharpenSoften amount="50000"/>
                              </a14:imgEffect>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rcRect t="25870" r="24330" b="13687"/>
                    <a:stretch/>
                  </pic:blipFill>
                  <pic:spPr bwMode="auto">
                    <a:xfrm>
                      <a:off x="0" y="0"/>
                      <a:ext cx="2381250" cy="885825"/>
                    </a:xfrm>
                    <a:prstGeom prst="rect">
                      <a:avLst/>
                    </a:prstGeom>
                    <a:noFill/>
                    <a:ln>
                      <a:noFill/>
                    </a:ln>
                    <a:extLst>
                      <a:ext uri="{53640926-AAD7-44D8-BBD7-CCE9431645EC}">
                        <a14:shadowObscured xmlns:a14="http://schemas.microsoft.com/office/drawing/2010/main"/>
                      </a:ext>
                    </a:extLst>
                  </pic:spPr>
                </pic:pic>
              </a:graphicData>
            </a:graphic>
          </wp:inline>
        </w:drawing>
      </w:r>
    </w:p>
    <w:p w14:paraId="475EEAD7" w14:textId="5D5625E4" w:rsidR="00B20C71" w:rsidRPr="00EB4953" w:rsidRDefault="005D543D" w:rsidP="00F566D9">
      <w:pPr>
        <w:spacing w:after="0" w:line="360" w:lineRule="auto"/>
        <w:rPr>
          <w:rFonts w:ascii="Arial" w:hAnsi="Arial" w:cs="Arial"/>
          <w:b/>
          <w:bCs/>
          <w:sz w:val="24"/>
          <w:szCs w:val="24"/>
        </w:rPr>
      </w:pPr>
      <w:r w:rsidRPr="00EB4953">
        <w:rPr>
          <w:rFonts w:ascii="Arial" w:hAnsi="Arial" w:cs="Arial"/>
          <w:b/>
          <w:bCs/>
          <w:sz w:val="24"/>
          <w:szCs w:val="24"/>
        </w:rPr>
        <w:t>Fábio Freitas</w:t>
      </w:r>
      <w:r w:rsidR="00AE55AD" w:rsidRPr="00EB4953">
        <w:rPr>
          <w:rFonts w:ascii="Arial" w:hAnsi="Arial" w:cs="Arial"/>
          <w:b/>
          <w:bCs/>
          <w:sz w:val="24"/>
          <w:szCs w:val="24"/>
        </w:rPr>
        <w:t xml:space="preserve"> P</w:t>
      </w:r>
      <w:r w:rsidR="00835702" w:rsidRPr="00EB4953">
        <w:rPr>
          <w:rFonts w:ascii="Arial" w:hAnsi="Arial" w:cs="Arial"/>
          <w:b/>
          <w:bCs/>
          <w:sz w:val="24"/>
          <w:szCs w:val="24"/>
        </w:rPr>
        <w:t>a</w:t>
      </w:r>
      <w:r w:rsidR="00AE55AD" w:rsidRPr="00EB4953">
        <w:rPr>
          <w:rFonts w:ascii="Arial" w:hAnsi="Arial" w:cs="Arial"/>
          <w:b/>
          <w:bCs/>
          <w:sz w:val="24"/>
          <w:szCs w:val="24"/>
        </w:rPr>
        <w:t>ndolfi</w:t>
      </w:r>
      <w:r w:rsidR="00B20C71">
        <w:rPr>
          <w:rFonts w:ascii="Arial" w:hAnsi="Arial" w:cs="Arial"/>
          <w:b/>
          <w:bCs/>
          <w:sz w:val="24"/>
          <w:szCs w:val="24"/>
        </w:rPr>
        <w:t xml:space="preserve">                                  </w:t>
      </w:r>
      <w:r w:rsidR="00B20C71" w:rsidRPr="007C0525">
        <w:rPr>
          <w:rFonts w:ascii="Arial" w:hAnsi="Arial" w:cs="Arial"/>
          <w:b/>
          <w:bCs/>
          <w:sz w:val="24"/>
          <w:szCs w:val="24"/>
        </w:rPr>
        <w:t xml:space="preserve">Lidiane dos Santos Rodrigues  </w:t>
      </w:r>
    </w:p>
    <w:p w14:paraId="18E54943" w14:textId="3EDCE7C1" w:rsidR="005D543D" w:rsidRPr="00EB4953" w:rsidRDefault="005D543D" w:rsidP="00B20C71">
      <w:pPr>
        <w:spacing w:line="360" w:lineRule="auto"/>
        <w:rPr>
          <w:rFonts w:ascii="Arial" w:hAnsi="Arial" w:cs="Arial"/>
          <w:b/>
          <w:bCs/>
          <w:sz w:val="24"/>
          <w:szCs w:val="24"/>
        </w:rPr>
      </w:pPr>
      <w:r w:rsidRPr="00EB4953">
        <w:rPr>
          <w:rFonts w:ascii="Arial" w:hAnsi="Arial" w:cs="Arial"/>
          <w:b/>
          <w:bCs/>
          <w:sz w:val="24"/>
          <w:szCs w:val="24"/>
        </w:rPr>
        <w:t>Coordenador Geral</w:t>
      </w:r>
      <w:r w:rsidR="00F566D9">
        <w:rPr>
          <w:rFonts w:ascii="Arial" w:hAnsi="Arial" w:cs="Arial"/>
          <w:b/>
          <w:bCs/>
          <w:sz w:val="24"/>
          <w:szCs w:val="24"/>
        </w:rPr>
        <w:t xml:space="preserve">                                               Coordenadora SCFV</w:t>
      </w:r>
    </w:p>
    <w:p w14:paraId="64884C40" w14:textId="63288452" w:rsidR="00F566D9" w:rsidRPr="00F566D9" w:rsidRDefault="005D543D" w:rsidP="00B20C71">
      <w:pPr>
        <w:spacing w:line="360" w:lineRule="auto"/>
        <w:rPr>
          <w:rFonts w:ascii="Arial" w:hAnsi="Arial" w:cs="Arial"/>
          <w:b/>
          <w:bCs/>
          <w:sz w:val="24"/>
          <w:szCs w:val="24"/>
        </w:rPr>
      </w:pPr>
      <w:r w:rsidRPr="00F566D9">
        <w:rPr>
          <w:rFonts w:ascii="Arial" w:hAnsi="Arial" w:cs="Arial"/>
          <w:b/>
          <w:bCs/>
          <w:sz w:val="24"/>
          <w:szCs w:val="24"/>
        </w:rPr>
        <w:t>R.G. 17895653-3</w:t>
      </w:r>
      <w:r w:rsidR="00F566D9" w:rsidRPr="00F566D9">
        <w:rPr>
          <w:rFonts w:ascii="Arial" w:hAnsi="Arial" w:cs="Arial"/>
          <w:b/>
          <w:bCs/>
          <w:sz w:val="24"/>
          <w:szCs w:val="24"/>
        </w:rPr>
        <w:t xml:space="preserve">                                               </w:t>
      </w:r>
      <w:r w:rsidR="00D23607">
        <w:rPr>
          <w:rFonts w:ascii="Arial" w:hAnsi="Arial" w:cs="Arial"/>
          <w:b/>
          <w:bCs/>
          <w:sz w:val="24"/>
          <w:szCs w:val="24"/>
        </w:rPr>
        <w:t xml:space="preserve">     </w:t>
      </w:r>
      <w:r w:rsidR="00F566D9" w:rsidRPr="00F566D9">
        <w:rPr>
          <w:rFonts w:ascii="Arial" w:hAnsi="Arial" w:cs="Arial"/>
          <w:b/>
          <w:bCs/>
          <w:sz w:val="24"/>
          <w:szCs w:val="24"/>
        </w:rPr>
        <w:t>R.G. 22.605068-3</w:t>
      </w:r>
    </w:p>
    <w:p w14:paraId="0F021423" w14:textId="28F3B417" w:rsidR="00BE3EA9" w:rsidRPr="006438E7" w:rsidRDefault="005D543D" w:rsidP="009E2AFC">
      <w:pPr>
        <w:spacing w:line="360" w:lineRule="auto"/>
        <w:rPr>
          <w:rFonts w:ascii="Arial" w:hAnsi="Arial" w:cs="Arial"/>
          <w:sz w:val="24"/>
          <w:szCs w:val="24"/>
        </w:rPr>
      </w:pPr>
      <w:r w:rsidRPr="00F566D9">
        <w:rPr>
          <w:rFonts w:ascii="Arial" w:hAnsi="Arial" w:cs="Arial"/>
          <w:b/>
          <w:bCs/>
          <w:sz w:val="24"/>
          <w:szCs w:val="24"/>
        </w:rPr>
        <w:t>CPF. 14188010894</w:t>
      </w:r>
      <w:r w:rsidR="00F566D9" w:rsidRPr="00F566D9">
        <w:rPr>
          <w:rFonts w:ascii="Arial" w:hAnsi="Arial" w:cs="Arial"/>
          <w:b/>
          <w:bCs/>
          <w:sz w:val="24"/>
          <w:szCs w:val="24"/>
        </w:rPr>
        <w:t xml:space="preserve">                                           </w:t>
      </w:r>
      <w:r w:rsidR="00D23607">
        <w:rPr>
          <w:rFonts w:ascii="Arial" w:hAnsi="Arial" w:cs="Arial"/>
          <w:b/>
          <w:bCs/>
          <w:sz w:val="24"/>
          <w:szCs w:val="24"/>
        </w:rPr>
        <w:t xml:space="preserve">     </w:t>
      </w:r>
      <w:r w:rsidR="00F566D9" w:rsidRPr="00F566D9">
        <w:rPr>
          <w:rFonts w:ascii="Arial" w:hAnsi="Arial" w:cs="Arial"/>
          <w:b/>
          <w:bCs/>
          <w:sz w:val="24"/>
          <w:szCs w:val="24"/>
        </w:rPr>
        <w:t>CPF. 173401028- 2</w:t>
      </w:r>
      <w:r w:rsidR="00A82FCE">
        <w:rPr>
          <w:rFonts w:ascii="Arial" w:hAnsi="Arial" w:cs="Arial"/>
          <w:b/>
          <w:bCs/>
          <w:sz w:val="24"/>
          <w:szCs w:val="24"/>
        </w:rPr>
        <w:t>5</w:t>
      </w:r>
    </w:p>
    <w:sectPr w:rsidR="00BE3EA9" w:rsidRPr="006438E7">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2A504" w14:textId="77777777" w:rsidR="00BC55B2" w:rsidRDefault="00BC55B2" w:rsidP="00B244CF">
      <w:pPr>
        <w:spacing w:after="0" w:line="240" w:lineRule="auto"/>
      </w:pPr>
      <w:r>
        <w:separator/>
      </w:r>
    </w:p>
  </w:endnote>
  <w:endnote w:type="continuationSeparator" w:id="0">
    <w:p w14:paraId="6C3B163E" w14:textId="77777777" w:rsidR="00BC55B2" w:rsidRDefault="00BC55B2" w:rsidP="00B24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sig w:usb0="E0000AFF" w:usb1="500078FF" w:usb2="00000021" w:usb3="00000000" w:csb0="000001BF" w:csb1="00000000"/>
  </w:font>
  <w:font w:name="DejaVu Sans">
    <w:charset w:val="00"/>
    <w:family w:val="swiss"/>
    <w:pitch w:val="variable"/>
    <w:sig w:usb0="E7002EFF" w:usb1="D200FDFF" w:usb2="0A246029" w:usb3="00000000" w:csb0="000001FF" w:csb1="00000000"/>
  </w:font>
  <w:font w:name="Lohit Hindi">
    <w:altName w:val="MS Mincho"/>
    <w:charset w:val="8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C475" w14:textId="77777777" w:rsidR="00F3059C" w:rsidRPr="00C245EF" w:rsidRDefault="00F3059C" w:rsidP="00C245EF">
    <w:pPr>
      <w:spacing w:before="240" w:line="240" w:lineRule="auto"/>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07BE1" w14:textId="77777777" w:rsidR="00BC55B2" w:rsidRDefault="00BC55B2" w:rsidP="00B244CF">
      <w:pPr>
        <w:spacing w:after="0" w:line="240" w:lineRule="auto"/>
      </w:pPr>
      <w:r>
        <w:separator/>
      </w:r>
    </w:p>
  </w:footnote>
  <w:footnote w:type="continuationSeparator" w:id="0">
    <w:p w14:paraId="5D4566DD" w14:textId="77777777" w:rsidR="00BC55B2" w:rsidRDefault="00BC55B2" w:rsidP="00B24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493D7" w14:textId="77777777" w:rsidR="00F3059C" w:rsidRPr="00D647BB" w:rsidRDefault="00F3059C" w:rsidP="00B244CF">
    <w:pPr>
      <w:pStyle w:val="Cabealho"/>
      <w:rPr>
        <w:sz w:val="16"/>
      </w:rPr>
    </w:pPr>
    <w:r w:rsidRPr="00D647BB">
      <w:rPr>
        <w:rFonts w:ascii="Baskerville Old Face" w:hAnsi="Baskerville Old Face"/>
        <w:i/>
        <w:noProof/>
        <w:color w:val="003300"/>
        <w:sz w:val="72"/>
        <w:lang w:eastAsia="pt-BR"/>
      </w:rPr>
      <mc:AlternateContent>
        <mc:Choice Requires="wps">
          <w:drawing>
            <wp:anchor distT="0" distB="0" distL="114300" distR="114300" simplePos="0" relativeHeight="251660288" behindDoc="0" locked="0" layoutInCell="1" allowOverlap="1" wp14:anchorId="27B87946" wp14:editId="6B114C1E">
              <wp:simplePos x="0" y="0"/>
              <wp:positionH relativeFrom="column">
                <wp:posOffset>1949771</wp:posOffset>
              </wp:positionH>
              <wp:positionV relativeFrom="paragraph">
                <wp:posOffset>-40196</wp:posOffset>
              </wp:positionV>
              <wp:extent cx="2090057" cy="771896"/>
              <wp:effectExtent l="0" t="0" r="0" b="0"/>
              <wp:wrapNone/>
              <wp:docPr id="8" name="Caixa de Texto 8"/>
              <wp:cNvGraphicFramePr/>
              <a:graphic xmlns:a="http://schemas.openxmlformats.org/drawingml/2006/main">
                <a:graphicData uri="http://schemas.microsoft.com/office/word/2010/wordprocessingShape">
                  <wps:wsp>
                    <wps:cNvSpPr txBox="1"/>
                    <wps:spPr>
                      <a:xfrm>
                        <a:off x="0" y="0"/>
                        <a:ext cx="2090057" cy="771896"/>
                      </a:xfrm>
                      <a:prstGeom prst="rect">
                        <a:avLst/>
                      </a:prstGeom>
                      <a:noFill/>
                      <a:ln w="6350">
                        <a:noFill/>
                      </a:ln>
                    </wps:spPr>
                    <wps:txbx>
                      <w:txbxContent>
                        <w:p w14:paraId="7B7BB711" w14:textId="77777777" w:rsidR="00F3059C" w:rsidRPr="00781127" w:rsidRDefault="00F3059C" w:rsidP="00D647BB">
                          <w:pPr>
                            <w:rPr>
                              <w:rFonts w:ascii="Baskerville Old Face" w:hAnsi="Baskerville Old Face"/>
                              <w:i/>
                              <w:color w:val="003300"/>
                              <w:sz w:val="96"/>
                            </w:rPr>
                          </w:pPr>
                          <w:r w:rsidRPr="00781127">
                            <w:rPr>
                              <w:rFonts w:ascii="Baskerville Old Face" w:hAnsi="Baskerville Old Face"/>
                              <w:i/>
                              <w:color w:val="003300"/>
                              <w:sz w:val="96"/>
                            </w:rPr>
                            <w:t>Batuíra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B87946" id="_x0000_t202" coordsize="21600,21600" o:spt="202" path="m,l,21600r21600,l21600,xe">
              <v:stroke joinstyle="miter"/>
              <v:path gradientshapeok="t" o:connecttype="rect"/>
            </v:shapetype>
            <v:shape id="Caixa de Texto 8" o:spid="_x0000_s1026" type="#_x0000_t202" style="position:absolute;margin-left:153.55pt;margin-top:-3.15pt;width:164.55pt;height:6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" filled="f" stroked="f" strokeweight=".5pt">
              <v:textbox>
                <w:txbxContent>
                  <w:p w14:paraId="7B7BB711" w14:textId="77777777" w:rsidR="00F3059C" w:rsidRPr="00781127" w:rsidRDefault="00F3059C" w:rsidP="00D647BB">
                    <w:pPr>
                      <w:rPr>
                        <w:rFonts w:ascii="Baskerville Old Face" w:hAnsi="Baskerville Old Face"/>
                        <w:i/>
                        <w:color w:val="003300"/>
                        <w:sz w:val="96"/>
                      </w:rPr>
                    </w:pPr>
                    <w:r w:rsidRPr="00781127">
                      <w:rPr>
                        <w:rFonts w:ascii="Baskerville Old Face" w:hAnsi="Baskerville Old Face"/>
                        <w:i/>
                        <w:color w:val="003300"/>
                        <w:sz w:val="96"/>
                      </w:rPr>
                      <w:t>Batuíra</w:t>
                    </w:r>
                  </w:p>
                </w:txbxContent>
              </v:textbox>
            </v:shape>
          </w:pict>
        </mc:Fallback>
      </mc:AlternateContent>
    </w:r>
    <w:r w:rsidRPr="00D647BB">
      <w:rPr>
        <w:rFonts w:ascii="Baskerville Old Face" w:hAnsi="Baskerville Old Face"/>
        <w:i/>
        <w:noProof/>
        <w:color w:val="003300"/>
        <w:sz w:val="72"/>
        <w:lang w:eastAsia="pt-BR"/>
      </w:rPr>
      <w:drawing>
        <wp:anchor distT="0" distB="0" distL="114300" distR="114300" simplePos="0" relativeHeight="251659264" behindDoc="1" locked="0" layoutInCell="1" allowOverlap="1" wp14:anchorId="11A20500" wp14:editId="0FA68C46">
          <wp:simplePos x="0" y="0"/>
          <wp:positionH relativeFrom="margin">
            <wp:posOffset>946280</wp:posOffset>
          </wp:positionH>
          <wp:positionV relativeFrom="paragraph">
            <wp:posOffset>-360650</wp:posOffset>
          </wp:positionV>
          <wp:extent cx="1299845" cy="1168400"/>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4.png"/>
                  <pic:cNvPicPr/>
                </pic:nvPicPr>
                <pic:blipFill rotWithShape="1">
                  <a:blip r:embed="rId1">
                    <a:extLst>
                      <a:ext uri="{BEBA8EAE-BF5A-486C-A8C5-ECC9F3942E4B}">
                        <a14:imgProps xmlns:a14="http://schemas.microsoft.com/office/drawing/2010/main">
                          <a14:imgLayer r:embed="rId2">
                            <a14:imgEffect>
                              <a14:backgroundRemoval t="9709" b="99353" l="2834" r="38017"/>
                            </a14:imgEffect>
                          </a14:imgLayer>
                        </a14:imgProps>
                      </a:ext>
                      <a:ext uri="{28A0092B-C50C-407E-A947-70E740481C1C}">
                        <a14:useLocalDpi xmlns:a14="http://schemas.microsoft.com/office/drawing/2010/main" val="0"/>
                      </a:ext>
                    </a:extLst>
                  </a:blip>
                  <a:srcRect l="1853" t="-1" r="58302" b="1677"/>
                  <a:stretch/>
                </pic:blipFill>
                <pic:spPr bwMode="auto">
                  <a:xfrm>
                    <a:off x="0" y="0"/>
                    <a:ext cx="1299845" cy="116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172"/>
    <w:multiLevelType w:val="hybridMultilevel"/>
    <w:tmpl w:val="CE5C3E84"/>
    <w:lvl w:ilvl="0" w:tplc="04160001">
      <w:start w:val="1"/>
      <w:numFmt w:val="bullet"/>
      <w:lvlText w:val=""/>
      <w:lvlJc w:val="left"/>
      <w:pPr>
        <w:ind w:left="660" w:hanging="360"/>
      </w:pPr>
      <w:rPr>
        <w:rFonts w:ascii="Symbol" w:hAnsi="Symbol" w:hint="default"/>
      </w:rPr>
    </w:lvl>
    <w:lvl w:ilvl="1" w:tplc="04160003" w:tentative="1">
      <w:start w:val="1"/>
      <w:numFmt w:val="bullet"/>
      <w:lvlText w:val="o"/>
      <w:lvlJc w:val="left"/>
      <w:pPr>
        <w:ind w:left="1380" w:hanging="360"/>
      </w:pPr>
      <w:rPr>
        <w:rFonts w:ascii="Courier New" w:hAnsi="Courier New" w:cs="Courier New" w:hint="default"/>
      </w:rPr>
    </w:lvl>
    <w:lvl w:ilvl="2" w:tplc="04160005" w:tentative="1">
      <w:start w:val="1"/>
      <w:numFmt w:val="bullet"/>
      <w:lvlText w:val=""/>
      <w:lvlJc w:val="left"/>
      <w:pPr>
        <w:ind w:left="2100" w:hanging="360"/>
      </w:pPr>
      <w:rPr>
        <w:rFonts w:ascii="Wingdings" w:hAnsi="Wingdings" w:hint="default"/>
      </w:rPr>
    </w:lvl>
    <w:lvl w:ilvl="3" w:tplc="04160001" w:tentative="1">
      <w:start w:val="1"/>
      <w:numFmt w:val="bullet"/>
      <w:lvlText w:val=""/>
      <w:lvlJc w:val="left"/>
      <w:pPr>
        <w:ind w:left="2820" w:hanging="360"/>
      </w:pPr>
      <w:rPr>
        <w:rFonts w:ascii="Symbol" w:hAnsi="Symbol" w:hint="default"/>
      </w:rPr>
    </w:lvl>
    <w:lvl w:ilvl="4" w:tplc="04160003" w:tentative="1">
      <w:start w:val="1"/>
      <w:numFmt w:val="bullet"/>
      <w:lvlText w:val="o"/>
      <w:lvlJc w:val="left"/>
      <w:pPr>
        <w:ind w:left="3540" w:hanging="360"/>
      </w:pPr>
      <w:rPr>
        <w:rFonts w:ascii="Courier New" w:hAnsi="Courier New" w:cs="Courier New" w:hint="default"/>
      </w:rPr>
    </w:lvl>
    <w:lvl w:ilvl="5" w:tplc="04160005" w:tentative="1">
      <w:start w:val="1"/>
      <w:numFmt w:val="bullet"/>
      <w:lvlText w:val=""/>
      <w:lvlJc w:val="left"/>
      <w:pPr>
        <w:ind w:left="4260" w:hanging="360"/>
      </w:pPr>
      <w:rPr>
        <w:rFonts w:ascii="Wingdings" w:hAnsi="Wingdings" w:hint="default"/>
      </w:rPr>
    </w:lvl>
    <w:lvl w:ilvl="6" w:tplc="04160001" w:tentative="1">
      <w:start w:val="1"/>
      <w:numFmt w:val="bullet"/>
      <w:lvlText w:val=""/>
      <w:lvlJc w:val="left"/>
      <w:pPr>
        <w:ind w:left="4980" w:hanging="360"/>
      </w:pPr>
      <w:rPr>
        <w:rFonts w:ascii="Symbol" w:hAnsi="Symbol" w:hint="default"/>
      </w:rPr>
    </w:lvl>
    <w:lvl w:ilvl="7" w:tplc="04160003" w:tentative="1">
      <w:start w:val="1"/>
      <w:numFmt w:val="bullet"/>
      <w:lvlText w:val="o"/>
      <w:lvlJc w:val="left"/>
      <w:pPr>
        <w:ind w:left="5700" w:hanging="360"/>
      </w:pPr>
      <w:rPr>
        <w:rFonts w:ascii="Courier New" w:hAnsi="Courier New" w:cs="Courier New" w:hint="default"/>
      </w:rPr>
    </w:lvl>
    <w:lvl w:ilvl="8" w:tplc="04160005" w:tentative="1">
      <w:start w:val="1"/>
      <w:numFmt w:val="bullet"/>
      <w:lvlText w:val=""/>
      <w:lvlJc w:val="left"/>
      <w:pPr>
        <w:ind w:left="6420" w:hanging="360"/>
      </w:pPr>
      <w:rPr>
        <w:rFonts w:ascii="Wingdings" w:hAnsi="Wingdings" w:hint="default"/>
      </w:rPr>
    </w:lvl>
  </w:abstractNum>
  <w:abstractNum w:abstractNumId="1" w15:restartNumberingAfterBreak="0">
    <w:nsid w:val="02412269"/>
    <w:multiLevelType w:val="hybridMultilevel"/>
    <w:tmpl w:val="B9600AE2"/>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2" w15:restartNumberingAfterBreak="0">
    <w:nsid w:val="079D43C4"/>
    <w:multiLevelType w:val="hybridMultilevel"/>
    <w:tmpl w:val="C0DC38EE"/>
    <w:lvl w:ilvl="0" w:tplc="048832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E4D64E5"/>
    <w:multiLevelType w:val="hybridMultilevel"/>
    <w:tmpl w:val="FD0EA10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4" w15:restartNumberingAfterBreak="0">
    <w:nsid w:val="111B6109"/>
    <w:multiLevelType w:val="hybridMultilevel"/>
    <w:tmpl w:val="9EACD4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427467C"/>
    <w:multiLevelType w:val="hybridMultilevel"/>
    <w:tmpl w:val="B0AEA6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4FE7781"/>
    <w:multiLevelType w:val="hybridMultilevel"/>
    <w:tmpl w:val="72CA297E"/>
    <w:lvl w:ilvl="0" w:tplc="6CFC618A">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16F55D1A"/>
    <w:multiLevelType w:val="hybridMultilevel"/>
    <w:tmpl w:val="0D92EF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9F51275"/>
    <w:multiLevelType w:val="hybridMultilevel"/>
    <w:tmpl w:val="CE008414"/>
    <w:lvl w:ilvl="0" w:tplc="92788B1A">
      <w:start w:val="1"/>
      <w:numFmt w:val="decimal"/>
      <w:lvlText w:val="%1."/>
      <w:lvlJc w:val="left"/>
      <w:pPr>
        <w:ind w:left="720" w:hanging="360"/>
      </w:pPr>
      <w:rPr>
        <w:rFonts w:hint="default"/>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FB50D40"/>
    <w:multiLevelType w:val="hybridMultilevel"/>
    <w:tmpl w:val="27D20F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7801B69"/>
    <w:multiLevelType w:val="hybridMultilevel"/>
    <w:tmpl w:val="6FF2F25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15:restartNumberingAfterBreak="0">
    <w:nsid w:val="28143AEC"/>
    <w:multiLevelType w:val="multilevel"/>
    <w:tmpl w:val="E826B304"/>
    <w:lvl w:ilvl="0">
      <w:start w:val="3"/>
      <w:numFmt w:val="decimal"/>
      <w:lvlText w:val="%1."/>
      <w:lvlJc w:val="left"/>
      <w:pPr>
        <w:ind w:left="360" w:hanging="360"/>
      </w:pPr>
      <w:rPr>
        <w:b w:val="0"/>
        <w:strike w:val="0"/>
        <w:dstrike w:val="0"/>
        <w:u w:val="none"/>
        <w:effect w:val="none"/>
      </w:rPr>
    </w:lvl>
    <w:lvl w:ilvl="1">
      <w:start w:val="1"/>
      <w:numFmt w:val="decimal"/>
      <w:lvlText w:val="%1.%2."/>
      <w:lvlJc w:val="left"/>
      <w:pPr>
        <w:ind w:left="927" w:hanging="360"/>
      </w:pPr>
      <w:rPr>
        <w:b/>
        <w:strike w:val="0"/>
        <w:dstrike w:val="0"/>
        <w:u w:val="none"/>
        <w:effect w:val="none"/>
      </w:rPr>
    </w:lvl>
    <w:lvl w:ilvl="2">
      <w:start w:val="1"/>
      <w:numFmt w:val="decimal"/>
      <w:lvlText w:val="%1.%2.%3."/>
      <w:lvlJc w:val="left"/>
      <w:pPr>
        <w:ind w:left="1854" w:hanging="720"/>
      </w:pPr>
      <w:rPr>
        <w:b w:val="0"/>
        <w:strike w:val="0"/>
        <w:dstrike w:val="0"/>
        <w:u w:val="none"/>
        <w:effect w:val="none"/>
      </w:rPr>
    </w:lvl>
    <w:lvl w:ilvl="3">
      <w:start w:val="1"/>
      <w:numFmt w:val="decimal"/>
      <w:lvlText w:val="%1.%2.%3.%4."/>
      <w:lvlJc w:val="left"/>
      <w:pPr>
        <w:ind w:left="2421" w:hanging="720"/>
      </w:pPr>
      <w:rPr>
        <w:b w:val="0"/>
        <w:strike w:val="0"/>
        <w:dstrike w:val="0"/>
        <w:u w:val="none"/>
        <w:effect w:val="none"/>
      </w:rPr>
    </w:lvl>
    <w:lvl w:ilvl="4">
      <w:start w:val="1"/>
      <w:numFmt w:val="decimal"/>
      <w:lvlText w:val="%1.%2.%3.%4.%5."/>
      <w:lvlJc w:val="left"/>
      <w:pPr>
        <w:ind w:left="3348" w:hanging="1080"/>
      </w:pPr>
      <w:rPr>
        <w:b w:val="0"/>
        <w:strike w:val="0"/>
        <w:dstrike w:val="0"/>
        <w:u w:val="none"/>
        <w:effect w:val="none"/>
      </w:rPr>
    </w:lvl>
    <w:lvl w:ilvl="5">
      <w:start w:val="1"/>
      <w:numFmt w:val="decimal"/>
      <w:lvlText w:val="%1.%2.%3.%4.%5.%6."/>
      <w:lvlJc w:val="left"/>
      <w:pPr>
        <w:ind w:left="3915" w:hanging="1080"/>
      </w:pPr>
      <w:rPr>
        <w:b w:val="0"/>
        <w:strike w:val="0"/>
        <w:dstrike w:val="0"/>
        <w:u w:val="none"/>
        <w:effect w:val="none"/>
      </w:rPr>
    </w:lvl>
    <w:lvl w:ilvl="6">
      <w:start w:val="1"/>
      <w:numFmt w:val="decimal"/>
      <w:lvlText w:val="%1.%2.%3.%4.%5.%6.%7."/>
      <w:lvlJc w:val="left"/>
      <w:pPr>
        <w:ind w:left="4842" w:hanging="1440"/>
      </w:pPr>
      <w:rPr>
        <w:b w:val="0"/>
        <w:strike w:val="0"/>
        <w:dstrike w:val="0"/>
        <w:u w:val="none"/>
        <w:effect w:val="none"/>
      </w:rPr>
    </w:lvl>
    <w:lvl w:ilvl="7">
      <w:start w:val="1"/>
      <w:numFmt w:val="decimal"/>
      <w:lvlText w:val="%1.%2.%3.%4.%5.%6.%7.%8."/>
      <w:lvlJc w:val="left"/>
      <w:pPr>
        <w:ind w:left="5409" w:hanging="1440"/>
      </w:pPr>
      <w:rPr>
        <w:b w:val="0"/>
        <w:strike w:val="0"/>
        <w:dstrike w:val="0"/>
        <w:u w:val="none"/>
        <w:effect w:val="none"/>
      </w:rPr>
    </w:lvl>
    <w:lvl w:ilvl="8">
      <w:start w:val="1"/>
      <w:numFmt w:val="decimal"/>
      <w:lvlText w:val="%1.%2.%3.%4.%5.%6.%7.%8.%9."/>
      <w:lvlJc w:val="left"/>
      <w:pPr>
        <w:ind w:left="6336" w:hanging="1800"/>
      </w:pPr>
      <w:rPr>
        <w:b w:val="0"/>
        <w:strike w:val="0"/>
        <w:dstrike w:val="0"/>
        <w:u w:val="none"/>
        <w:effect w:val="none"/>
      </w:rPr>
    </w:lvl>
  </w:abstractNum>
  <w:abstractNum w:abstractNumId="12" w15:restartNumberingAfterBreak="0">
    <w:nsid w:val="2CC37BFD"/>
    <w:multiLevelType w:val="hybridMultilevel"/>
    <w:tmpl w:val="C07605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0294C30"/>
    <w:multiLevelType w:val="hybridMultilevel"/>
    <w:tmpl w:val="20D4F110"/>
    <w:lvl w:ilvl="0" w:tplc="819E08D6">
      <w:start w:val="1"/>
      <w:numFmt w:val="bullet"/>
      <w:lvlText w:val=""/>
      <w:lvlJc w:val="left"/>
      <w:pPr>
        <w:tabs>
          <w:tab w:val="num" w:pos="720"/>
        </w:tabs>
        <w:ind w:left="720" w:hanging="360"/>
      </w:pPr>
      <w:rPr>
        <w:rFonts w:ascii="Wingdings" w:hAnsi="Wingdings" w:hint="default"/>
      </w:rPr>
    </w:lvl>
    <w:lvl w:ilvl="1" w:tplc="628049FC" w:tentative="1">
      <w:start w:val="1"/>
      <w:numFmt w:val="bullet"/>
      <w:lvlText w:val=""/>
      <w:lvlJc w:val="left"/>
      <w:pPr>
        <w:tabs>
          <w:tab w:val="num" w:pos="1440"/>
        </w:tabs>
        <w:ind w:left="1440" w:hanging="360"/>
      </w:pPr>
      <w:rPr>
        <w:rFonts w:ascii="Wingdings" w:hAnsi="Wingdings" w:hint="default"/>
      </w:rPr>
    </w:lvl>
    <w:lvl w:ilvl="2" w:tplc="B37415DA" w:tentative="1">
      <w:start w:val="1"/>
      <w:numFmt w:val="bullet"/>
      <w:lvlText w:val=""/>
      <w:lvlJc w:val="left"/>
      <w:pPr>
        <w:tabs>
          <w:tab w:val="num" w:pos="2160"/>
        </w:tabs>
        <w:ind w:left="2160" w:hanging="360"/>
      </w:pPr>
      <w:rPr>
        <w:rFonts w:ascii="Wingdings" w:hAnsi="Wingdings" w:hint="default"/>
      </w:rPr>
    </w:lvl>
    <w:lvl w:ilvl="3" w:tplc="C0FE5DF2" w:tentative="1">
      <w:start w:val="1"/>
      <w:numFmt w:val="bullet"/>
      <w:lvlText w:val=""/>
      <w:lvlJc w:val="left"/>
      <w:pPr>
        <w:tabs>
          <w:tab w:val="num" w:pos="2880"/>
        </w:tabs>
        <w:ind w:left="2880" w:hanging="360"/>
      </w:pPr>
      <w:rPr>
        <w:rFonts w:ascii="Wingdings" w:hAnsi="Wingdings" w:hint="default"/>
      </w:rPr>
    </w:lvl>
    <w:lvl w:ilvl="4" w:tplc="9BA8E6DA" w:tentative="1">
      <w:start w:val="1"/>
      <w:numFmt w:val="bullet"/>
      <w:lvlText w:val=""/>
      <w:lvlJc w:val="left"/>
      <w:pPr>
        <w:tabs>
          <w:tab w:val="num" w:pos="3600"/>
        </w:tabs>
        <w:ind w:left="3600" w:hanging="360"/>
      </w:pPr>
      <w:rPr>
        <w:rFonts w:ascii="Wingdings" w:hAnsi="Wingdings" w:hint="default"/>
      </w:rPr>
    </w:lvl>
    <w:lvl w:ilvl="5" w:tplc="EE909F0A" w:tentative="1">
      <w:start w:val="1"/>
      <w:numFmt w:val="bullet"/>
      <w:lvlText w:val=""/>
      <w:lvlJc w:val="left"/>
      <w:pPr>
        <w:tabs>
          <w:tab w:val="num" w:pos="4320"/>
        </w:tabs>
        <w:ind w:left="4320" w:hanging="360"/>
      </w:pPr>
      <w:rPr>
        <w:rFonts w:ascii="Wingdings" w:hAnsi="Wingdings" w:hint="default"/>
      </w:rPr>
    </w:lvl>
    <w:lvl w:ilvl="6" w:tplc="D0A6104A" w:tentative="1">
      <w:start w:val="1"/>
      <w:numFmt w:val="bullet"/>
      <w:lvlText w:val=""/>
      <w:lvlJc w:val="left"/>
      <w:pPr>
        <w:tabs>
          <w:tab w:val="num" w:pos="5040"/>
        </w:tabs>
        <w:ind w:left="5040" w:hanging="360"/>
      </w:pPr>
      <w:rPr>
        <w:rFonts w:ascii="Wingdings" w:hAnsi="Wingdings" w:hint="default"/>
      </w:rPr>
    </w:lvl>
    <w:lvl w:ilvl="7" w:tplc="25164AA0" w:tentative="1">
      <w:start w:val="1"/>
      <w:numFmt w:val="bullet"/>
      <w:lvlText w:val=""/>
      <w:lvlJc w:val="left"/>
      <w:pPr>
        <w:tabs>
          <w:tab w:val="num" w:pos="5760"/>
        </w:tabs>
        <w:ind w:left="5760" w:hanging="360"/>
      </w:pPr>
      <w:rPr>
        <w:rFonts w:ascii="Wingdings" w:hAnsi="Wingdings" w:hint="default"/>
      </w:rPr>
    </w:lvl>
    <w:lvl w:ilvl="8" w:tplc="61C06A8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4F6A1C"/>
    <w:multiLevelType w:val="hybridMultilevel"/>
    <w:tmpl w:val="E5C438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D2F0425"/>
    <w:multiLevelType w:val="hybridMultilevel"/>
    <w:tmpl w:val="3182A008"/>
    <w:lvl w:ilvl="0" w:tplc="04160001">
      <w:start w:val="1"/>
      <w:numFmt w:val="bullet"/>
      <w:lvlText w:val=""/>
      <w:lvlJc w:val="left"/>
      <w:pPr>
        <w:ind w:left="644" w:hanging="360"/>
      </w:pPr>
      <w:rPr>
        <w:rFonts w:ascii="Symbol" w:hAnsi="Symbol" w:hint="default"/>
      </w:rPr>
    </w:lvl>
    <w:lvl w:ilvl="1" w:tplc="04160003">
      <w:start w:val="1"/>
      <w:numFmt w:val="bullet"/>
      <w:lvlText w:val="o"/>
      <w:lvlJc w:val="left"/>
      <w:pPr>
        <w:ind w:left="1364" w:hanging="360"/>
      </w:pPr>
      <w:rPr>
        <w:rFonts w:ascii="Courier New" w:hAnsi="Courier New" w:cs="Courier New" w:hint="default"/>
      </w:rPr>
    </w:lvl>
    <w:lvl w:ilvl="2" w:tplc="04160005">
      <w:start w:val="1"/>
      <w:numFmt w:val="bullet"/>
      <w:lvlText w:val=""/>
      <w:lvlJc w:val="left"/>
      <w:pPr>
        <w:ind w:left="2084" w:hanging="360"/>
      </w:pPr>
      <w:rPr>
        <w:rFonts w:ascii="Wingdings" w:hAnsi="Wingdings" w:hint="default"/>
      </w:rPr>
    </w:lvl>
    <w:lvl w:ilvl="3" w:tplc="04160001">
      <w:start w:val="1"/>
      <w:numFmt w:val="bullet"/>
      <w:lvlText w:val=""/>
      <w:lvlJc w:val="left"/>
      <w:pPr>
        <w:ind w:left="2804" w:hanging="360"/>
      </w:pPr>
      <w:rPr>
        <w:rFonts w:ascii="Symbol" w:hAnsi="Symbol" w:hint="default"/>
      </w:rPr>
    </w:lvl>
    <w:lvl w:ilvl="4" w:tplc="04160003">
      <w:start w:val="1"/>
      <w:numFmt w:val="bullet"/>
      <w:lvlText w:val="o"/>
      <w:lvlJc w:val="left"/>
      <w:pPr>
        <w:ind w:left="3524" w:hanging="360"/>
      </w:pPr>
      <w:rPr>
        <w:rFonts w:ascii="Courier New" w:hAnsi="Courier New" w:cs="Courier New" w:hint="default"/>
      </w:rPr>
    </w:lvl>
    <w:lvl w:ilvl="5" w:tplc="04160005">
      <w:start w:val="1"/>
      <w:numFmt w:val="bullet"/>
      <w:lvlText w:val=""/>
      <w:lvlJc w:val="left"/>
      <w:pPr>
        <w:ind w:left="4244" w:hanging="360"/>
      </w:pPr>
      <w:rPr>
        <w:rFonts w:ascii="Wingdings" w:hAnsi="Wingdings" w:hint="default"/>
      </w:rPr>
    </w:lvl>
    <w:lvl w:ilvl="6" w:tplc="04160001">
      <w:start w:val="1"/>
      <w:numFmt w:val="bullet"/>
      <w:lvlText w:val=""/>
      <w:lvlJc w:val="left"/>
      <w:pPr>
        <w:ind w:left="4964" w:hanging="360"/>
      </w:pPr>
      <w:rPr>
        <w:rFonts w:ascii="Symbol" w:hAnsi="Symbol" w:hint="default"/>
      </w:rPr>
    </w:lvl>
    <w:lvl w:ilvl="7" w:tplc="04160003">
      <w:start w:val="1"/>
      <w:numFmt w:val="bullet"/>
      <w:lvlText w:val="o"/>
      <w:lvlJc w:val="left"/>
      <w:pPr>
        <w:ind w:left="5684" w:hanging="360"/>
      </w:pPr>
      <w:rPr>
        <w:rFonts w:ascii="Courier New" w:hAnsi="Courier New" w:cs="Courier New" w:hint="default"/>
      </w:rPr>
    </w:lvl>
    <w:lvl w:ilvl="8" w:tplc="04160005">
      <w:start w:val="1"/>
      <w:numFmt w:val="bullet"/>
      <w:lvlText w:val=""/>
      <w:lvlJc w:val="left"/>
      <w:pPr>
        <w:ind w:left="6404" w:hanging="360"/>
      </w:pPr>
      <w:rPr>
        <w:rFonts w:ascii="Wingdings" w:hAnsi="Wingdings" w:hint="default"/>
      </w:rPr>
    </w:lvl>
  </w:abstractNum>
  <w:abstractNum w:abstractNumId="16" w15:restartNumberingAfterBreak="0">
    <w:nsid w:val="3EDC3C60"/>
    <w:multiLevelType w:val="hybridMultilevel"/>
    <w:tmpl w:val="EC2E448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7" w15:restartNumberingAfterBreak="0">
    <w:nsid w:val="43B00229"/>
    <w:multiLevelType w:val="hybridMultilevel"/>
    <w:tmpl w:val="4B4C37D8"/>
    <w:lvl w:ilvl="0" w:tplc="22EE7198">
      <w:start w:val="1"/>
      <w:numFmt w:val="decimal"/>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8" w15:restartNumberingAfterBreak="0">
    <w:nsid w:val="444E231B"/>
    <w:multiLevelType w:val="hybridMultilevel"/>
    <w:tmpl w:val="87462668"/>
    <w:lvl w:ilvl="0" w:tplc="CEB48518">
      <w:start w:val="1"/>
      <w:numFmt w:val="decimal"/>
      <w:lvlText w:val="%1-"/>
      <w:lvlJc w:val="left"/>
      <w:pPr>
        <w:ind w:left="4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15:restartNumberingAfterBreak="0">
    <w:nsid w:val="45103676"/>
    <w:multiLevelType w:val="multilevel"/>
    <w:tmpl w:val="F948DB50"/>
    <w:lvl w:ilvl="0">
      <w:start w:val="1"/>
      <w:numFmt w:val="decimal"/>
      <w:lvlText w:val="%1."/>
      <w:lvlJc w:val="left"/>
      <w:pPr>
        <w:ind w:left="360" w:hanging="36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20" w15:restartNumberingAfterBreak="0">
    <w:nsid w:val="4925633E"/>
    <w:multiLevelType w:val="hybridMultilevel"/>
    <w:tmpl w:val="21840D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41A3E22"/>
    <w:multiLevelType w:val="hybridMultilevel"/>
    <w:tmpl w:val="F648CB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4D77624"/>
    <w:multiLevelType w:val="hybridMultilevel"/>
    <w:tmpl w:val="20129D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74077E7"/>
    <w:multiLevelType w:val="hybridMultilevel"/>
    <w:tmpl w:val="5BEE19A6"/>
    <w:lvl w:ilvl="0" w:tplc="04160001">
      <w:start w:val="1"/>
      <w:numFmt w:val="bullet"/>
      <w:lvlText w:val=""/>
      <w:lvlJc w:val="left"/>
      <w:pPr>
        <w:ind w:left="1500" w:hanging="360"/>
      </w:pPr>
      <w:rPr>
        <w:rFonts w:ascii="Symbol" w:hAnsi="Symbol"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24" w15:restartNumberingAfterBreak="0">
    <w:nsid w:val="581276B5"/>
    <w:multiLevelType w:val="hybridMultilevel"/>
    <w:tmpl w:val="AFF618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C3C30F8"/>
    <w:multiLevelType w:val="hybridMultilevel"/>
    <w:tmpl w:val="15582D1A"/>
    <w:lvl w:ilvl="0" w:tplc="D86C5A0C">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15:restartNumberingAfterBreak="0">
    <w:nsid w:val="66191700"/>
    <w:multiLevelType w:val="hybridMultilevel"/>
    <w:tmpl w:val="264CA5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B1727DC"/>
    <w:multiLevelType w:val="hybridMultilevel"/>
    <w:tmpl w:val="C7C2FD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19B0962"/>
    <w:multiLevelType w:val="hybridMultilevel"/>
    <w:tmpl w:val="70364FF0"/>
    <w:lvl w:ilvl="0" w:tplc="9A982C4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2724415"/>
    <w:multiLevelType w:val="hybridMultilevel"/>
    <w:tmpl w:val="159677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36A6B4E"/>
    <w:multiLevelType w:val="hybridMultilevel"/>
    <w:tmpl w:val="24541C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38E5DB8"/>
    <w:multiLevelType w:val="hybridMultilevel"/>
    <w:tmpl w:val="23BAFE26"/>
    <w:lvl w:ilvl="0" w:tplc="340E7320">
      <w:start w:val="1"/>
      <w:numFmt w:val="decimal"/>
      <w:suff w:val="space"/>
      <w:lvlText w:val="%1."/>
      <w:lvlJc w:val="left"/>
      <w:pPr>
        <w:ind w:left="0" w:firstLine="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15:restartNumberingAfterBreak="0">
    <w:nsid w:val="782565B1"/>
    <w:multiLevelType w:val="hybridMultilevel"/>
    <w:tmpl w:val="EE72286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A8B7D4A"/>
    <w:multiLevelType w:val="hybridMultilevel"/>
    <w:tmpl w:val="8B6657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A9B5718"/>
    <w:multiLevelType w:val="hybridMultilevel"/>
    <w:tmpl w:val="3F04FA5E"/>
    <w:lvl w:ilvl="0" w:tplc="F61ADC7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BF12519"/>
    <w:multiLevelType w:val="hybridMultilevel"/>
    <w:tmpl w:val="E5FCA5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C2F5DF2"/>
    <w:multiLevelType w:val="hybridMultilevel"/>
    <w:tmpl w:val="2AA203DC"/>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C730D3F"/>
    <w:multiLevelType w:val="hybridMultilevel"/>
    <w:tmpl w:val="9A96F1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62877427">
    <w:abstractNumId w:val="4"/>
  </w:num>
  <w:num w:numId="2" w16cid:durableId="2009627153">
    <w:abstractNumId w:val="8"/>
  </w:num>
  <w:num w:numId="3" w16cid:durableId="272370621">
    <w:abstractNumId w:val="11"/>
  </w:num>
  <w:num w:numId="4" w16cid:durableId="186478699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1576525">
    <w:abstractNumId w:val="25"/>
  </w:num>
  <w:num w:numId="6" w16cid:durableId="2189085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77839132">
    <w:abstractNumId w:val="18"/>
  </w:num>
  <w:num w:numId="8" w16cid:durableId="11082796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88954809">
    <w:abstractNumId w:val="6"/>
  </w:num>
  <w:num w:numId="10" w16cid:durableId="19467641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6128761">
    <w:abstractNumId w:val="31"/>
  </w:num>
  <w:num w:numId="12" w16cid:durableId="12602609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2084775">
    <w:abstractNumId w:val="19"/>
  </w:num>
  <w:num w:numId="14" w16cid:durableId="333264072">
    <w:abstractNumId w:val="13"/>
  </w:num>
  <w:num w:numId="15" w16cid:durableId="928779077">
    <w:abstractNumId w:val="3"/>
  </w:num>
  <w:num w:numId="16" w16cid:durableId="1151796907">
    <w:abstractNumId w:val="5"/>
  </w:num>
  <w:num w:numId="17" w16cid:durableId="490758326">
    <w:abstractNumId w:val="14"/>
  </w:num>
  <w:num w:numId="18" w16cid:durableId="516891577">
    <w:abstractNumId w:val="29"/>
  </w:num>
  <w:num w:numId="19" w16cid:durableId="1965504761">
    <w:abstractNumId w:val="15"/>
  </w:num>
  <w:num w:numId="20" w16cid:durableId="1774931811">
    <w:abstractNumId w:val="1"/>
  </w:num>
  <w:num w:numId="21" w16cid:durableId="701977916">
    <w:abstractNumId w:val="16"/>
  </w:num>
  <w:num w:numId="22" w16cid:durableId="949435930">
    <w:abstractNumId w:val="10"/>
  </w:num>
  <w:num w:numId="23" w16cid:durableId="80103107">
    <w:abstractNumId w:val="7"/>
  </w:num>
  <w:num w:numId="24" w16cid:durableId="1900506576">
    <w:abstractNumId w:val="0"/>
  </w:num>
  <w:num w:numId="25" w16cid:durableId="812871913">
    <w:abstractNumId w:val="28"/>
  </w:num>
  <w:num w:numId="26" w16cid:durableId="702169725">
    <w:abstractNumId w:val="2"/>
  </w:num>
  <w:num w:numId="27" w16cid:durableId="1543595521">
    <w:abstractNumId w:val="34"/>
  </w:num>
  <w:num w:numId="28" w16cid:durableId="763112075">
    <w:abstractNumId w:val="32"/>
  </w:num>
  <w:num w:numId="29" w16cid:durableId="2135756320">
    <w:abstractNumId w:val="36"/>
  </w:num>
  <w:num w:numId="30" w16cid:durableId="662703766">
    <w:abstractNumId w:val="30"/>
  </w:num>
  <w:num w:numId="31" w16cid:durableId="741682486">
    <w:abstractNumId w:val="35"/>
  </w:num>
  <w:num w:numId="32" w16cid:durableId="1845390602">
    <w:abstractNumId w:val="37"/>
  </w:num>
  <w:num w:numId="33" w16cid:durableId="1770855816">
    <w:abstractNumId w:val="9"/>
  </w:num>
  <w:num w:numId="34" w16cid:durableId="1564371672">
    <w:abstractNumId w:val="33"/>
  </w:num>
  <w:num w:numId="35" w16cid:durableId="771437080">
    <w:abstractNumId w:val="22"/>
  </w:num>
  <w:num w:numId="36" w16cid:durableId="1711029135">
    <w:abstractNumId w:val="17"/>
  </w:num>
  <w:num w:numId="37" w16cid:durableId="124127425">
    <w:abstractNumId w:val="21"/>
  </w:num>
  <w:num w:numId="38" w16cid:durableId="1381975465">
    <w:abstractNumId w:val="23"/>
  </w:num>
  <w:num w:numId="39" w16cid:durableId="1547837006">
    <w:abstractNumId w:val="12"/>
  </w:num>
  <w:num w:numId="40" w16cid:durableId="546261563">
    <w:abstractNumId w:val="27"/>
  </w:num>
  <w:num w:numId="41" w16cid:durableId="810514551">
    <w:abstractNumId w:val="26"/>
  </w:num>
  <w:num w:numId="42" w16cid:durableId="1721594405">
    <w:abstractNumId w:val="20"/>
  </w:num>
  <w:num w:numId="43" w16cid:durableId="84425130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DCD"/>
    <w:rsid w:val="00001A65"/>
    <w:rsid w:val="000020C6"/>
    <w:rsid w:val="000041DF"/>
    <w:rsid w:val="00005D8D"/>
    <w:rsid w:val="00032D9B"/>
    <w:rsid w:val="0006633B"/>
    <w:rsid w:val="0008425D"/>
    <w:rsid w:val="00084887"/>
    <w:rsid w:val="00086A1E"/>
    <w:rsid w:val="00090478"/>
    <w:rsid w:val="00092983"/>
    <w:rsid w:val="000929EC"/>
    <w:rsid w:val="000A1713"/>
    <w:rsid w:val="000C587A"/>
    <w:rsid w:val="000C7BF4"/>
    <w:rsid w:val="000D799D"/>
    <w:rsid w:val="000E06F5"/>
    <w:rsid w:val="000E1EFD"/>
    <w:rsid w:val="000F6407"/>
    <w:rsid w:val="000F6E09"/>
    <w:rsid w:val="0010003D"/>
    <w:rsid w:val="00113DA0"/>
    <w:rsid w:val="00114FB8"/>
    <w:rsid w:val="00130E69"/>
    <w:rsid w:val="00160332"/>
    <w:rsid w:val="0017061E"/>
    <w:rsid w:val="00180894"/>
    <w:rsid w:val="00185F38"/>
    <w:rsid w:val="00187F8F"/>
    <w:rsid w:val="001A4C46"/>
    <w:rsid w:val="001A511C"/>
    <w:rsid w:val="001B7876"/>
    <w:rsid w:val="001E6BA3"/>
    <w:rsid w:val="001F324E"/>
    <w:rsid w:val="001F6BE9"/>
    <w:rsid w:val="00200872"/>
    <w:rsid w:val="002024BC"/>
    <w:rsid w:val="00212B92"/>
    <w:rsid w:val="002155E8"/>
    <w:rsid w:val="00224E16"/>
    <w:rsid w:val="0023374B"/>
    <w:rsid w:val="0023499B"/>
    <w:rsid w:val="002378B9"/>
    <w:rsid w:val="002439C6"/>
    <w:rsid w:val="00254791"/>
    <w:rsid w:val="00255449"/>
    <w:rsid w:val="002568C0"/>
    <w:rsid w:val="00272E0D"/>
    <w:rsid w:val="00281978"/>
    <w:rsid w:val="00284F00"/>
    <w:rsid w:val="00293F31"/>
    <w:rsid w:val="00296B4C"/>
    <w:rsid w:val="002A31A4"/>
    <w:rsid w:val="002B0F8E"/>
    <w:rsid w:val="002F4C6A"/>
    <w:rsid w:val="003070BA"/>
    <w:rsid w:val="003175E3"/>
    <w:rsid w:val="003229C9"/>
    <w:rsid w:val="00323160"/>
    <w:rsid w:val="00332D36"/>
    <w:rsid w:val="00333358"/>
    <w:rsid w:val="00350A8F"/>
    <w:rsid w:val="003521B5"/>
    <w:rsid w:val="00395F25"/>
    <w:rsid w:val="003B7116"/>
    <w:rsid w:val="003C3317"/>
    <w:rsid w:val="003E4081"/>
    <w:rsid w:val="003F1600"/>
    <w:rsid w:val="003F5C97"/>
    <w:rsid w:val="003F729F"/>
    <w:rsid w:val="00400C1A"/>
    <w:rsid w:val="00407B1D"/>
    <w:rsid w:val="00411A31"/>
    <w:rsid w:val="00414BD5"/>
    <w:rsid w:val="00416796"/>
    <w:rsid w:val="004172B9"/>
    <w:rsid w:val="00421F59"/>
    <w:rsid w:val="00432232"/>
    <w:rsid w:val="00465B98"/>
    <w:rsid w:val="0047602A"/>
    <w:rsid w:val="0047665F"/>
    <w:rsid w:val="00480BFE"/>
    <w:rsid w:val="004924AF"/>
    <w:rsid w:val="0049353D"/>
    <w:rsid w:val="00493CA4"/>
    <w:rsid w:val="004A4BD1"/>
    <w:rsid w:val="004B10C3"/>
    <w:rsid w:val="004B45F8"/>
    <w:rsid w:val="004B7B8A"/>
    <w:rsid w:val="004C437C"/>
    <w:rsid w:val="004D022F"/>
    <w:rsid w:val="004D2B5A"/>
    <w:rsid w:val="004D6A37"/>
    <w:rsid w:val="004E56B9"/>
    <w:rsid w:val="004E7FDD"/>
    <w:rsid w:val="004F34D1"/>
    <w:rsid w:val="00517343"/>
    <w:rsid w:val="0051751A"/>
    <w:rsid w:val="00523220"/>
    <w:rsid w:val="005303BB"/>
    <w:rsid w:val="00534153"/>
    <w:rsid w:val="0053664C"/>
    <w:rsid w:val="005452E9"/>
    <w:rsid w:val="00556B93"/>
    <w:rsid w:val="00557A48"/>
    <w:rsid w:val="005730CF"/>
    <w:rsid w:val="00582964"/>
    <w:rsid w:val="00583D84"/>
    <w:rsid w:val="005860F4"/>
    <w:rsid w:val="005A045B"/>
    <w:rsid w:val="005A3CC3"/>
    <w:rsid w:val="005C74F4"/>
    <w:rsid w:val="005D543D"/>
    <w:rsid w:val="005F5D7E"/>
    <w:rsid w:val="005F74FB"/>
    <w:rsid w:val="0060287F"/>
    <w:rsid w:val="006116B8"/>
    <w:rsid w:val="00622D0C"/>
    <w:rsid w:val="00626ADA"/>
    <w:rsid w:val="006278A8"/>
    <w:rsid w:val="0063008C"/>
    <w:rsid w:val="006438E7"/>
    <w:rsid w:val="006457B8"/>
    <w:rsid w:val="0064605F"/>
    <w:rsid w:val="00647AE8"/>
    <w:rsid w:val="006531AA"/>
    <w:rsid w:val="006A4518"/>
    <w:rsid w:val="006B72C0"/>
    <w:rsid w:val="006D0C79"/>
    <w:rsid w:val="006D6985"/>
    <w:rsid w:val="006D77F0"/>
    <w:rsid w:val="006D780B"/>
    <w:rsid w:val="006E1FA3"/>
    <w:rsid w:val="006F3658"/>
    <w:rsid w:val="00702124"/>
    <w:rsid w:val="007027D8"/>
    <w:rsid w:val="007071E9"/>
    <w:rsid w:val="007157DA"/>
    <w:rsid w:val="00716B75"/>
    <w:rsid w:val="0072415D"/>
    <w:rsid w:val="00730BB1"/>
    <w:rsid w:val="00731DCE"/>
    <w:rsid w:val="00732B20"/>
    <w:rsid w:val="00740495"/>
    <w:rsid w:val="00751DE9"/>
    <w:rsid w:val="00752873"/>
    <w:rsid w:val="0076280B"/>
    <w:rsid w:val="007739FF"/>
    <w:rsid w:val="00786655"/>
    <w:rsid w:val="00787961"/>
    <w:rsid w:val="00794C44"/>
    <w:rsid w:val="007A46D8"/>
    <w:rsid w:val="007C0525"/>
    <w:rsid w:val="007D6D6E"/>
    <w:rsid w:val="007E430F"/>
    <w:rsid w:val="007E6906"/>
    <w:rsid w:val="00805208"/>
    <w:rsid w:val="00807338"/>
    <w:rsid w:val="0083248A"/>
    <w:rsid w:val="00835702"/>
    <w:rsid w:val="008439AA"/>
    <w:rsid w:val="00843C9E"/>
    <w:rsid w:val="00861245"/>
    <w:rsid w:val="008665B6"/>
    <w:rsid w:val="008A01DC"/>
    <w:rsid w:val="008A2529"/>
    <w:rsid w:val="008A3728"/>
    <w:rsid w:val="008B0B33"/>
    <w:rsid w:val="008B38F1"/>
    <w:rsid w:val="008D1437"/>
    <w:rsid w:val="008D7437"/>
    <w:rsid w:val="008E0C88"/>
    <w:rsid w:val="00913BBA"/>
    <w:rsid w:val="009258C3"/>
    <w:rsid w:val="00942619"/>
    <w:rsid w:val="009433AE"/>
    <w:rsid w:val="00945160"/>
    <w:rsid w:val="0094687B"/>
    <w:rsid w:val="00947983"/>
    <w:rsid w:val="009559F6"/>
    <w:rsid w:val="009615C1"/>
    <w:rsid w:val="00975D75"/>
    <w:rsid w:val="009900D1"/>
    <w:rsid w:val="009934D6"/>
    <w:rsid w:val="009A378F"/>
    <w:rsid w:val="009B7A2D"/>
    <w:rsid w:val="009E2AFC"/>
    <w:rsid w:val="009F45C7"/>
    <w:rsid w:val="009F71D5"/>
    <w:rsid w:val="00A03CAB"/>
    <w:rsid w:val="00A1072B"/>
    <w:rsid w:val="00A52721"/>
    <w:rsid w:val="00A52735"/>
    <w:rsid w:val="00A56668"/>
    <w:rsid w:val="00A66BC5"/>
    <w:rsid w:val="00A82FCE"/>
    <w:rsid w:val="00A84B20"/>
    <w:rsid w:val="00AA1FAF"/>
    <w:rsid w:val="00AB5274"/>
    <w:rsid w:val="00AE55AD"/>
    <w:rsid w:val="00AF5D5B"/>
    <w:rsid w:val="00AF6EB6"/>
    <w:rsid w:val="00B000FA"/>
    <w:rsid w:val="00B01852"/>
    <w:rsid w:val="00B20C71"/>
    <w:rsid w:val="00B21BB8"/>
    <w:rsid w:val="00B244CF"/>
    <w:rsid w:val="00B27ED1"/>
    <w:rsid w:val="00B44448"/>
    <w:rsid w:val="00B52410"/>
    <w:rsid w:val="00B60D42"/>
    <w:rsid w:val="00B61A0E"/>
    <w:rsid w:val="00B64590"/>
    <w:rsid w:val="00B668D9"/>
    <w:rsid w:val="00B76275"/>
    <w:rsid w:val="00B773FE"/>
    <w:rsid w:val="00BA564E"/>
    <w:rsid w:val="00BA7028"/>
    <w:rsid w:val="00BB0049"/>
    <w:rsid w:val="00BC55B2"/>
    <w:rsid w:val="00BD04D0"/>
    <w:rsid w:val="00BD3F92"/>
    <w:rsid w:val="00BE2F0E"/>
    <w:rsid w:val="00BE3EA9"/>
    <w:rsid w:val="00BE643A"/>
    <w:rsid w:val="00BF26DA"/>
    <w:rsid w:val="00C07FA0"/>
    <w:rsid w:val="00C17564"/>
    <w:rsid w:val="00C245EF"/>
    <w:rsid w:val="00C3322C"/>
    <w:rsid w:val="00C335EB"/>
    <w:rsid w:val="00C373EF"/>
    <w:rsid w:val="00C52123"/>
    <w:rsid w:val="00C6517B"/>
    <w:rsid w:val="00C80993"/>
    <w:rsid w:val="00CA4BB7"/>
    <w:rsid w:val="00CA76AC"/>
    <w:rsid w:val="00CB1CBE"/>
    <w:rsid w:val="00CD08B3"/>
    <w:rsid w:val="00CE20B9"/>
    <w:rsid w:val="00CF2936"/>
    <w:rsid w:val="00CF6FE9"/>
    <w:rsid w:val="00D02723"/>
    <w:rsid w:val="00D031D9"/>
    <w:rsid w:val="00D11A5A"/>
    <w:rsid w:val="00D13B40"/>
    <w:rsid w:val="00D21AA7"/>
    <w:rsid w:val="00D23607"/>
    <w:rsid w:val="00D46803"/>
    <w:rsid w:val="00D52823"/>
    <w:rsid w:val="00D54DCD"/>
    <w:rsid w:val="00D6013B"/>
    <w:rsid w:val="00D647BB"/>
    <w:rsid w:val="00D65CA9"/>
    <w:rsid w:val="00D76C6C"/>
    <w:rsid w:val="00D77316"/>
    <w:rsid w:val="00D84F12"/>
    <w:rsid w:val="00DA20D1"/>
    <w:rsid w:val="00DB7FF7"/>
    <w:rsid w:val="00DC12FC"/>
    <w:rsid w:val="00DD0879"/>
    <w:rsid w:val="00DD37BA"/>
    <w:rsid w:val="00DE63C8"/>
    <w:rsid w:val="00E002F9"/>
    <w:rsid w:val="00E0170C"/>
    <w:rsid w:val="00E14956"/>
    <w:rsid w:val="00E22361"/>
    <w:rsid w:val="00E41FB1"/>
    <w:rsid w:val="00E423B5"/>
    <w:rsid w:val="00E52049"/>
    <w:rsid w:val="00E53AFE"/>
    <w:rsid w:val="00E60CDE"/>
    <w:rsid w:val="00E776EE"/>
    <w:rsid w:val="00E859F8"/>
    <w:rsid w:val="00E87418"/>
    <w:rsid w:val="00EA3554"/>
    <w:rsid w:val="00EB4953"/>
    <w:rsid w:val="00EC43D5"/>
    <w:rsid w:val="00EF1059"/>
    <w:rsid w:val="00EF43E6"/>
    <w:rsid w:val="00F00FDE"/>
    <w:rsid w:val="00F01E50"/>
    <w:rsid w:val="00F058F3"/>
    <w:rsid w:val="00F10AE6"/>
    <w:rsid w:val="00F25692"/>
    <w:rsid w:val="00F27FAD"/>
    <w:rsid w:val="00F3059C"/>
    <w:rsid w:val="00F4122B"/>
    <w:rsid w:val="00F566D9"/>
    <w:rsid w:val="00F7088B"/>
    <w:rsid w:val="00F72FE1"/>
    <w:rsid w:val="00F76D93"/>
    <w:rsid w:val="00F772D2"/>
    <w:rsid w:val="00F85D25"/>
    <w:rsid w:val="00FC1C9F"/>
    <w:rsid w:val="00FC2EE8"/>
    <w:rsid w:val="00FF3A17"/>
    <w:rsid w:val="00FF70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1F5B4F"/>
  <w15:docId w15:val="{2EAB89F9-F1C5-47B5-90AA-D63D81A94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9F6"/>
    <w:pPr>
      <w:spacing w:after="200" w:line="276" w:lineRule="auto"/>
    </w:pPr>
  </w:style>
  <w:style w:type="paragraph" w:styleId="Ttulo1">
    <w:name w:val="heading 1"/>
    <w:basedOn w:val="Normal"/>
    <w:next w:val="Normal"/>
    <w:link w:val="Ttulo1Char"/>
    <w:qFormat/>
    <w:rsid w:val="00861245"/>
    <w:pPr>
      <w:keepNext/>
      <w:spacing w:after="0" w:line="240" w:lineRule="auto"/>
      <w:outlineLvl w:val="0"/>
    </w:pPr>
    <w:rPr>
      <w:rFonts w:ascii="Times New Roman" w:eastAsia="Times New Roman" w:hAnsi="Times New Roman" w:cs="Times New Roman"/>
      <w:sz w:val="28"/>
      <w:szCs w:val="20"/>
      <w:lang w:eastAsia="pt-BR"/>
    </w:rPr>
  </w:style>
  <w:style w:type="paragraph" w:styleId="Ttulo2">
    <w:name w:val="heading 2"/>
    <w:basedOn w:val="Normal"/>
    <w:next w:val="Normal"/>
    <w:link w:val="Ttulo2Char"/>
    <w:semiHidden/>
    <w:unhideWhenUsed/>
    <w:qFormat/>
    <w:rsid w:val="00861245"/>
    <w:pPr>
      <w:keepNext/>
      <w:spacing w:before="240" w:after="60" w:line="240" w:lineRule="auto"/>
      <w:outlineLvl w:val="1"/>
    </w:pPr>
    <w:rPr>
      <w:rFonts w:ascii="Cambria" w:eastAsia="Times New Roman" w:hAnsi="Cambria" w:cs="Times New Roman"/>
      <w:b/>
      <w:bCs/>
      <w:i/>
      <w:iCs/>
      <w:sz w:val="28"/>
      <w:szCs w:val="28"/>
      <w:lang w:eastAsia="pt-BR"/>
    </w:rPr>
  </w:style>
  <w:style w:type="paragraph" w:styleId="Ttulo3">
    <w:name w:val="heading 3"/>
    <w:basedOn w:val="Normal"/>
    <w:next w:val="Normal"/>
    <w:link w:val="Ttulo3Char"/>
    <w:semiHidden/>
    <w:unhideWhenUsed/>
    <w:qFormat/>
    <w:rsid w:val="00861245"/>
    <w:pPr>
      <w:keepNext/>
      <w:spacing w:before="240" w:after="60" w:line="240" w:lineRule="auto"/>
      <w:outlineLvl w:val="2"/>
    </w:pPr>
    <w:rPr>
      <w:rFonts w:ascii="Arial" w:eastAsia="Times New Roman" w:hAnsi="Arial" w:cs="Times New Roman"/>
      <w:b/>
      <w:bCs/>
      <w:sz w:val="26"/>
      <w:szCs w:val="26"/>
      <w:lang w:eastAsia="pt-BR"/>
    </w:rPr>
  </w:style>
  <w:style w:type="paragraph" w:styleId="Ttulo6">
    <w:name w:val="heading 6"/>
    <w:basedOn w:val="Normal"/>
    <w:next w:val="Normal"/>
    <w:link w:val="Ttulo6Char"/>
    <w:semiHidden/>
    <w:unhideWhenUsed/>
    <w:qFormat/>
    <w:rsid w:val="00861245"/>
    <w:pPr>
      <w:spacing w:before="240" w:after="60" w:line="240" w:lineRule="auto"/>
      <w:outlineLvl w:val="5"/>
    </w:pPr>
    <w:rPr>
      <w:rFonts w:ascii="Times New Roman" w:eastAsia="Times New Roman" w:hAnsi="Times New Roman" w:cs="Times New Roman"/>
      <w:b/>
      <w:bCs/>
      <w:lang w:eastAsia="pt-BR"/>
    </w:rPr>
  </w:style>
  <w:style w:type="paragraph" w:styleId="Ttulo7">
    <w:name w:val="heading 7"/>
    <w:basedOn w:val="Normal"/>
    <w:next w:val="Normal"/>
    <w:link w:val="Ttulo7Char"/>
    <w:uiPriority w:val="99"/>
    <w:semiHidden/>
    <w:unhideWhenUsed/>
    <w:qFormat/>
    <w:rsid w:val="00861245"/>
    <w:pPr>
      <w:spacing w:before="240" w:after="60" w:line="240" w:lineRule="auto"/>
      <w:outlineLvl w:val="6"/>
    </w:pPr>
    <w:rPr>
      <w:rFonts w:ascii="Calibri" w:eastAsia="Times New Roman" w:hAnsi="Calibri"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244C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244CF"/>
  </w:style>
  <w:style w:type="paragraph" w:styleId="Rodap">
    <w:name w:val="footer"/>
    <w:basedOn w:val="Normal"/>
    <w:link w:val="RodapChar"/>
    <w:uiPriority w:val="99"/>
    <w:unhideWhenUsed/>
    <w:rsid w:val="00B244CF"/>
    <w:pPr>
      <w:tabs>
        <w:tab w:val="center" w:pos="4252"/>
        <w:tab w:val="right" w:pos="8504"/>
      </w:tabs>
      <w:spacing w:after="0" w:line="240" w:lineRule="auto"/>
    </w:pPr>
  </w:style>
  <w:style w:type="character" w:customStyle="1" w:styleId="RodapChar">
    <w:name w:val="Rodapé Char"/>
    <w:basedOn w:val="Fontepargpadro"/>
    <w:link w:val="Rodap"/>
    <w:uiPriority w:val="99"/>
    <w:rsid w:val="00B244CF"/>
  </w:style>
  <w:style w:type="paragraph" w:styleId="Textodebalo">
    <w:name w:val="Balloon Text"/>
    <w:basedOn w:val="Normal"/>
    <w:link w:val="TextodebaloChar"/>
    <w:uiPriority w:val="99"/>
    <w:semiHidden/>
    <w:unhideWhenUsed/>
    <w:rsid w:val="00D647B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647BB"/>
    <w:rPr>
      <w:rFonts w:ascii="Segoe UI" w:hAnsi="Segoe UI" w:cs="Segoe UI"/>
      <w:sz w:val="18"/>
      <w:szCs w:val="18"/>
    </w:rPr>
  </w:style>
  <w:style w:type="paragraph" w:styleId="PargrafodaLista">
    <w:name w:val="List Paragraph"/>
    <w:basedOn w:val="Normal"/>
    <w:uiPriority w:val="34"/>
    <w:qFormat/>
    <w:rsid w:val="009559F6"/>
    <w:pPr>
      <w:ind w:left="720"/>
      <w:contextualSpacing/>
    </w:pPr>
  </w:style>
  <w:style w:type="table" w:styleId="Tabelacomgrade">
    <w:name w:val="Table Grid"/>
    <w:basedOn w:val="Tabelanormal"/>
    <w:uiPriority w:val="59"/>
    <w:rsid w:val="00255449"/>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0170C"/>
    <w:pPr>
      <w:widowControl w:val="0"/>
      <w:suppressAutoHyphens/>
      <w:autoSpaceDN w:val="0"/>
      <w:spacing w:after="0" w:line="240" w:lineRule="auto"/>
      <w:textAlignment w:val="baseline"/>
    </w:pPr>
    <w:rPr>
      <w:rFonts w:ascii="Liberation Serif" w:eastAsia="DejaVu Sans" w:hAnsi="Liberation Serif" w:cs="Lohit Hindi"/>
      <w:kern w:val="3"/>
      <w:sz w:val="24"/>
      <w:szCs w:val="24"/>
      <w:lang w:eastAsia="zh-CN" w:bidi="hi-IN"/>
    </w:rPr>
  </w:style>
  <w:style w:type="paragraph" w:styleId="NormalWeb">
    <w:name w:val="Normal (Web)"/>
    <w:basedOn w:val="Normal"/>
    <w:uiPriority w:val="99"/>
    <w:unhideWhenUsed/>
    <w:rsid w:val="00730BB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861245"/>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semiHidden/>
    <w:rsid w:val="00861245"/>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semiHidden/>
    <w:rsid w:val="00861245"/>
    <w:rPr>
      <w:rFonts w:ascii="Arial" w:eastAsia="Times New Roman" w:hAnsi="Arial" w:cs="Times New Roman"/>
      <w:b/>
      <w:bCs/>
      <w:sz w:val="26"/>
      <w:szCs w:val="26"/>
      <w:lang w:eastAsia="pt-BR"/>
    </w:rPr>
  </w:style>
  <w:style w:type="character" w:customStyle="1" w:styleId="Ttulo6Char">
    <w:name w:val="Título 6 Char"/>
    <w:basedOn w:val="Fontepargpadro"/>
    <w:link w:val="Ttulo6"/>
    <w:semiHidden/>
    <w:rsid w:val="00861245"/>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semiHidden/>
    <w:rsid w:val="00861245"/>
    <w:rPr>
      <w:rFonts w:ascii="Calibri" w:eastAsia="Times New Roman" w:hAnsi="Calibri" w:cs="Times New Roman"/>
      <w:sz w:val="24"/>
      <w:szCs w:val="24"/>
      <w:lang w:eastAsia="pt-BR"/>
    </w:rPr>
  </w:style>
  <w:style w:type="character" w:styleId="Hyperlink">
    <w:name w:val="Hyperlink"/>
    <w:uiPriority w:val="99"/>
    <w:unhideWhenUsed/>
    <w:rsid w:val="00861245"/>
    <w:rPr>
      <w:color w:val="0000FF"/>
      <w:u w:val="single"/>
    </w:rPr>
  </w:style>
  <w:style w:type="character" w:styleId="HiperlinkVisitado">
    <w:name w:val="FollowedHyperlink"/>
    <w:basedOn w:val="Fontepargpadro"/>
    <w:uiPriority w:val="99"/>
    <w:semiHidden/>
    <w:unhideWhenUsed/>
    <w:rsid w:val="00861245"/>
    <w:rPr>
      <w:color w:val="954F72" w:themeColor="followedHyperlink"/>
      <w:u w:val="single"/>
    </w:rPr>
  </w:style>
  <w:style w:type="paragraph" w:styleId="Pr-formataoHTML">
    <w:name w:val="HTML Preformatted"/>
    <w:basedOn w:val="Normal"/>
    <w:link w:val="Pr-formataoHTMLChar"/>
    <w:semiHidden/>
    <w:unhideWhenUsed/>
    <w:rsid w:val="00861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eastAsia="pt-BR"/>
    </w:rPr>
  </w:style>
  <w:style w:type="character" w:customStyle="1" w:styleId="Pr-formataoHTMLChar">
    <w:name w:val="Pré-formatação HTML Char"/>
    <w:basedOn w:val="Fontepargpadro"/>
    <w:link w:val="Pr-formataoHTML"/>
    <w:semiHidden/>
    <w:rsid w:val="00861245"/>
    <w:rPr>
      <w:rFonts w:ascii="Arial Unicode MS" w:eastAsia="Arial Unicode MS" w:hAnsi="Arial Unicode MS" w:cs="Times New Roman"/>
      <w:sz w:val="20"/>
      <w:szCs w:val="20"/>
      <w:lang w:eastAsia="pt-BR"/>
    </w:rPr>
  </w:style>
  <w:style w:type="paragraph" w:styleId="Textodenotaderodap">
    <w:name w:val="footnote text"/>
    <w:basedOn w:val="Normal"/>
    <w:link w:val="TextodenotaderodapChar"/>
    <w:uiPriority w:val="99"/>
    <w:semiHidden/>
    <w:unhideWhenUsed/>
    <w:rsid w:val="00861245"/>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861245"/>
    <w:rPr>
      <w:rFonts w:ascii="Times New Roman" w:eastAsia="Times New Roman" w:hAnsi="Times New Roman" w:cs="Times New Roman"/>
      <w:sz w:val="20"/>
      <w:szCs w:val="20"/>
      <w:lang w:eastAsia="pt-BR"/>
    </w:rPr>
  </w:style>
  <w:style w:type="paragraph" w:styleId="Textodecomentrio">
    <w:name w:val="annotation text"/>
    <w:basedOn w:val="Normal"/>
    <w:link w:val="TextodecomentrioChar"/>
    <w:uiPriority w:val="99"/>
    <w:semiHidden/>
    <w:unhideWhenUsed/>
    <w:rsid w:val="00861245"/>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1245"/>
    <w:rPr>
      <w:rFonts w:ascii="Times New Roman" w:eastAsia="Times New Roman" w:hAnsi="Times New Roman" w:cs="Times New Roman"/>
      <w:sz w:val="20"/>
      <w:szCs w:val="20"/>
      <w:lang w:eastAsia="pt-BR"/>
    </w:rPr>
  </w:style>
  <w:style w:type="paragraph" w:styleId="Textodenotadefim">
    <w:name w:val="endnote text"/>
    <w:basedOn w:val="Normal"/>
    <w:link w:val="TextodenotadefimChar"/>
    <w:uiPriority w:val="99"/>
    <w:semiHidden/>
    <w:unhideWhenUsed/>
    <w:rsid w:val="00861245"/>
    <w:pPr>
      <w:spacing w:after="0" w:line="240" w:lineRule="auto"/>
    </w:pPr>
    <w:rPr>
      <w:rFonts w:ascii="Times New Roman" w:eastAsia="Times New Roman" w:hAnsi="Times New Roman" w:cs="Times New Roman"/>
      <w:sz w:val="20"/>
      <w:szCs w:val="20"/>
      <w:lang w:eastAsia="pt-BR"/>
    </w:rPr>
  </w:style>
  <w:style w:type="character" w:customStyle="1" w:styleId="TextodenotadefimChar">
    <w:name w:val="Texto de nota de fim Char"/>
    <w:basedOn w:val="Fontepargpadro"/>
    <w:link w:val="Textodenotadefim"/>
    <w:uiPriority w:val="99"/>
    <w:semiHidden/>
    <w:rsid w:val="00861245"/>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861245"/>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semiHidden/>
    <w:rsid w:val="00861245"/>
    <w:rPr>
      <w:rFonts w:ascii="Times New Roman" w:eastAsia="Times New Roman" w:hAnsi="Times New Roman" w:cs="Times New Roman"/>
      <w:sz w:val="28"/>
      <w:szCs w:val="20"/>
      <w:lang w:eastAsia="pt-BR"/>
    </w:rPr>
  </w:style>
  <w:style w:type="paragraph" w:styleId="MapadoDocumento">
    <w:name w:val="Document Map"/>
    <w:basedOn w:val="Normal"/>
    <w:link w:val="MapadoDocumentoChar"/>
    <w:uiPriority w:val="99"/>
    <w:semiHidden/>
    <w:unhideWhenUsed/>
    <w:rsid w:val="00861245"/>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uiPriority w:val="99"/>
    <w:semiHidden/>
    <w:rsid w:val="00861245"/>
    <w:rPr>
      <w:rFonts w:ascii="Tahoma" w:eastAsia="Times New Roman" w:hAnsi="Tahoma" w:cs="Tahoma"/>
      <w:sz w:val="20"/>
      <w:szCs w:val="20"/>
      <w:shd w:val="clear" w:color="auto" w:fill="000080"/>
      <w:lang w:eastAsia="pt-BR"/>
    </w:rPr>
  </w:style>
  <w:style w:type="paragraph" w:styleId="Assuntodocomentrio">
    <w:name w:val="annotation subject"/>
    <w:basedOn w:val="Textodecomentrio"/>
    <w:next w:val="Textodecomentrio"/>
    <w:link w:val="AssuntodocomentrioChar"/>
    <w:uiPriority w:val="99"/>
    <w:semiHidden/>
    <w:unhideWhenUsed/>
    <w:rsid w:val="00861245"/>
    <w:rPr>
      <w:b/>
      <w:bCs/>
    </w:rPr>
  </w:style>
  <w:style w:type="character" w:customStyle="1" w:styleId="AssuntodocomentrioChar">
    <w:name w:val="Assunto do comentário Char"/>
    <w:basedOn w:val="TextodecomentrioChar"/>
    <w:link w:val="Assuntodocomentrio"/>
    <w:uiPriority w:val="99"/>
    <w:semiHidden/>
    <w:rsid w:val="00861245"/>
    <w:rPr>
      <w:rFonts w:ascii="Times New Roman" w:eastAsia="Times New Roman" w:hAnsi="Times New Roman" w:cs="Times New Roman"/>
      <w:b/>
      <w:bCs/>
      <w:sz w:val="20"/>
      <w:szCs w:val="20"/>
      <w:lang w:eastAsia="pt-BR"/>
    </w:rPr>
  </w:style>
  <w:style w:type="paragraph" w:customStyle="1" w:styleId="Contedodetabela">
    <w:name w:val="Conteúdo de tabela"/>
    <w:basedOn w:val="Normal"/>
    <w:uiPriority w:val="99"/>
    <w:rsid w:val="00861245"/>
    <w:pPr>
      <w:widowControl w:val="0"/>
      <w:suppressLineNumbers/>
      <w:suppressAutoHyphens/>
      <w:spacing w:after="0" w:line="240" w:lineRule="auto"/>
    </w:pPr>
    <w:rPr>
      <w:rFonts w:ascii="Times New Roman" w:eastAsia="SimSun" w:hAnsi="Times New Roman" w:cs="Tahoma"/>
      <w:kern w:val="2"/>
      <w:sz w:val="24"/>
      <w:szCs w:val="24"/>
      <w:lang w:eastAsia="hi-IN" w:bidi="hi-IN"/>
    </w:rPr>
  </w:style>
  <w:style w:type="character" w:styleId="Refdenotaderodap">
    <w:name w:val="footnote reference"/>
    <w:uiPriority w:val="99"/>
    <w:semiHidden/>
    <w:unhideWhenUsed/>
    <w:rsid w:val="00861245"/>
    <w:rPr>
      <w:vertAlign w:val="superscript"/>
    </w:rPr>
  </w:style>
  <w:style w:type="character" w:styleId="Refdecomentrio">
    <w:name w:val="annotation reference"/>
    <w:semiHidden/>
    <w:unhideWhenUsed/>
    <w:rsid w:val="00861245"/>
    <w:rPr>
      <w:sz w:val="16"/>
      <w:szCs w:val="16"/>
    </w:rPr>
  </w:style>
  <w:style w:type="character" w:styleId="Refdenotadefim">
    <w:name w:val="endnote reference"/>
    <w:uiPriority w:val="99"/>
    <w:semiHidden/>
    <w:unhideWhenUsed/>
    <w:rsid w:val="00861245"/>
    <w:rPr>
      <w:vertAlign w:val="superscript"/>
    </w:rPr>
  </w:style>
  <w:style w:type="character" w:customStyle="1" w:styleId="apple-converted-space">
    <w:name w:val="apple-converted-space"/>
    <w:basedOn w:val="Fontepargpadro"/>
    <w:rsid w:val="00861245"/>
  </w:style>
  <w:style w:type="paragraph" w:customStyle="1" w:styleId="Default">
    <w:name w:val="Default"/>
    <w:rsid w:val="00B52410"/>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TableParagraph">
    <w:name w:val="Table Paragraph"/>
    <w:basedOn w:val="Normal"/>
    <w:uiPriority w:val="1"/>
    <w:qFormat/>
    <w:rsid w:val="00411A31"/>
    <w:pPr>
      <w:widowControl w:val="0"/>
      <w:autoSpaceDE w:val="0"/>
      <w:autoSpaceDN w:val="0"/>
      <w:spacing w:after="0" w:line="240" w:lineRule="auto"/>
    </w:pPr>
    <w:rPr>
      <w:rFonts w:ascii="Calibri" w:eastAsia="Calibri" w:hAnsi="Calibri" w:cs="Calibri"/>
      <w:lang w:val="en-US"/>
    </w:rPr>
  </w:style>
  <w:style w:type="character" w:customStyle="1" w:styleId="MenoPendente1">
    <w:name w:val="Menção Pendente1"/>
    <w:basedOn w:val="Fontepargpadro"/>
    <w:uiPriority w:val="99"/>
    <w:semiHidden/>
    <w:unhideWhenUsed/>
    <w:rsid w:val="00EC43D5"/>
    <w:rPr>
      <w:color w:val="605E5C"/>
      <w:shd w:val="clear" w:color="auto" w:fill="E1DFDD"/>
    </w:rPr>
  </w:style>
  <w:style w:type="character" w:customStyle="1" w:styleId="listaunidade">
    <w:name w:val="lista__unidade"/>
    <w:basedOn w:val="Fontepargpadro"/>
    <w:rsid w:val="0023374B"/>
  </w:style>
  <w:style w:type="character" w:styleId="Forte">
    <w:name w:val="Strong"/>
    <w:basedOn w:val="Fontepargpadro"/>
    <w:uiPriority w:val="22"/>
    <w:qFormat/>
    <w:rsid w:val="00416796"/>
    <w:rPr>
      <w:b/>
      <w:bCs/>
    </w:rPr>
  </w:style>
  <w:style w:type="character" w:customStyle="1" w:styleId="cardunidade">
    <w:name w:val="card_unidade"/>
    <w:basedOn w:val="Fontepargpadro"/>
    <w:rsid w:val="00B76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8919">
      <w:bodyDiv w:val="1"/>
      <w:marLeft w:val="0"/>
      <w:marRight w:val="0"/>
      <w:marTop w:val="0"/>
      <w:marBottom w:val="0"/>
      <w:divBdr>
        <w:top w:val="none" w:sz="0" w:space="0" w:color="auto"/>
        <w:left w:val="none" w:sz="0" w:space="0" w:color="auto"/>
        <w:bottom w:val="none" w:sz="0" w:space="0" w:color="auto"/>
        <w:right w:val="none" w:sz="0" w:space="0" w:color="auto"/>
      </w:divBdr>
    </w:div>
    <w:div w:id="98065650">
      <w:bodyDiv w:val="1"/>
      <w:marLeft w:val="0"/>
      <w:marRight w:val="0"/>
      <w:marTop w:val="0"/>
      <w:marBottom w:val="0"/>
      <w:divBdr>
        <w:top w:val="none" w:sz="0" w:space="0" w:color="auto"/>
        <w:left w:val="none" w:sz="0" w:space="0" w:color="auto"/>
        <w:bottom w:val="none" w:sz="0" w:space="0" w:color="auto"/>
        <w:right w:val="none" w:sz="0" w:space="0" w:color="auto"/>
      </w:divBdr>
    </w:div>
    <w:div w:id="196044027">
      <w:bodyDiv w:val="1"/>
      <w:marLeft w:val="0"/>
      <w:marRight w:val="0"/>
      <w:marTop w:val="0"/>
      <w:marBottom w:val="0"/>
      <w:divBdr>
        <w:top w:val="none" w:sz="0" w:space="0" w:color="auto"/>
        <w:left w:val="none" w:sz="0" w:space="0" w:color="auto"/>
        <w:bottom w:val="none" w:sz="0" w:space="0" w:color="auto"/>
        <w:right w:val="none" w:sz="0" w:space="0" w:color="auto"/>
      </w:divBdr>
      <w:divsChild>
        <w:div w:id="1133863561">
          <w:marLeft w:val="0"/>
          <w:marRight w:val="0"/>
          <w:marTop w:val="0"/>
          <w:marBottom w:val="0"/>
          <w:divBdr>
            <w:top w:val="none" w:sz="0" w:space="0" w:color="auto"/>
            <w:left w:val="none" w:sz="0" w:space="0" w:color="auto"/>
            <w:bottom w:val="none" w:sz="0" w:space="0" w:color="auto"/>
            <w:right w:val="none" w:sz="0" w:space="0" w:color="auto"/>
          </w:divBdr>
        </w:div>
        <w:div w:id="1236935276">
          <w:marLeft w:val="0"/>
          <w:marRight w:val="0"/>
          <w:marTop w:val="0"/>
          <w:marBottom w:val="0"/>
          <w:divBdr>
            <w:top w:val="none" w:sz="0" w:space="0" w:color="auto"/>
            <w:left w:val="none" w:sz="0" w:space="0" w:color="auto"/>
            <w:bottom w:val="none" w:sz="0" w:space="0" w:color="auto"/>
            <w:right w:val="none" w:sz="0" w:space="0" w:color="auto"/>
          </w:divBdr>
        </w:div>
      </w:divsChild>
    </w:div>
    <w:div w:id="200871702">
      <w:bodyDiv w:val="1"/>
      <w:marLeft w:val="0"/>
      <w:marRight w:val="0"/>
      <w:marTop w:val="0"/>
      <w:marBottom w:val="0"/>
      <w:divBdr>
        <w:top w:val="none" w:sz="0" w:space="0" w:color="auto"/>
        <w:left w:val="none" w:sz="0" w:space="0" w:color="auto"/>
        <w:bottom w:val="none" w:sz="0" w:space="0" w:color="auto"/>
        <w:right w:val="none" w:sz="0" w:space="0" w:color="auto"/>
      </w:divBdr>
    </w:div>
    <w:div w:id="214897473">
      <w:bodyDiv w:val="1"/>
      <w:marLeft w:val="0"/>
      <w:marRight w:val="0"/>
      <w:marTop w:val="0"/>
      <w:marBottom w:val="0"/>
      <w:divBdr>
        <w:top w:val="none" w:sz="0" w:space="0" w:color="auto"/>
        <w:left w:val="none" w:sz="0" w:space="0" w:color="auto"/>
        <w:bottom w:val="none" w:sz="0" w:space="0" w:color="auto"/>
        <w:right w:val="none" w:sz="0" w:space="0" w:color="auto"/>
      </w:divBdr>
    </w:div>
    <w:div w:id="306321722">
      <w:bodyDiv w:val="1"/>
      <w:marLeft w:val="0"/>
      <w:marRight w:val="0"/>
      <w:marTop w:val="0"/>
      <w:marBottom w:val="0"/>
      <w:divBdr>
        <w:top w:val="none" w:sz="0" w:space="0" w:color="auto"/>
        <w:left w:val="none" w:sz="0" w:space="0" w:color="auto"/>
        <w:bottom w:val="none" w:sz="0" w:space="0" w:color="auto"/>
        <w:right w:val="none" w:sz="0" w:space="0" w:color="auto"/>
      </w:divBdr>
    </w:div>
    <w:div w:id="370813073">
      <w:bodyDiv w:val="1"/>
      <w:marLeft w:val="0"/>
      <w:marRight w:val="0"/>
      <w:marTop w:val="0"/>
      <w:marBottom w:val="0"/>
      <w:divBdr>
        <w:top w:val="none" w:sz="0" w:space="0" w:color="auto"/>
        <w:left w:val="none" w:sz="0" w:space="0" w:color="auto"/>
        <w:bottom w:val="none" w:sz="0" w:space="0" w:color="auto"/>
        <w:right w:val="none" w:sz="0" w:space="0" w:color="auto"/>
      </w:divBdr>
    </w:div>
    <w:div w:id="394010502">
      <w:bodyDiv w:val="1"/>
      <w:marLeft w:val="0"/>
      <w:marRight w:val="0"/>
      <w:marTop w:val="0"/>
      <w:marBottom w:val="0"/>
      <w:divBdr>
        <w:top w:val="none" w:sz="0" w:space="0" w:color="auto"/>
        <w:left w:val="none" w:sz="0" w:space="0" w:color="auto"/>
        <w:bottom w:val="none" w:sz="0" w:space="0" w:color="auto"/>
        <w:right w:val="none" w:sz="0" w:space="0" w:color="auto"/>
      </w:divBdr>
    </w:div>
    <w:div w:id="486090140">
      <w:bodyDiv w:val="1"/>
      <w:marLeft w:val="0"/>
      <w:marRight w:val="0"/>
      <w:marTop w:val="0"/>
      <w:marBottom w:val="0"/>
      <w:divBdr>
        <w:top w:val="none" w:sz="0" w:space="0" w:color="auto"/>
        <w:left w:val="none" w:sz="0" w:space="0" w:color="auto"/>
        <w:bottom w:val="none" w:sz="0" w:space="0" w:color="auto"/>
        <w:right w:val="none" w:sz="0" w:space="0" w:color="auto"/>
      </w:divBdr>
      <w:divsChild>
        <w:div w:id="561529207">
          <w:marLeft w:val="0"/>
          <w:marRight w:val="0"/>
          <w:marTop w:val="0"/>
          <w:marBottom w:val="0"/>
          <w:divBdr>
            <w:top w:val="none" w:sz="0" w:space="0" w:color="auto"/>
            <w:left w:val="none" w:sz="0" w:space="0" w:color="auto"/>
            <w:bottom w:val="none" w:sz="0" w:space="0" w:color="auto"/>
            <w:right w:val="none" w:sz="0" w:space="0" w:color="auto"/>
          </w:divBdr>
        </w:div>
        <w:div w:id="11538007">
          <w:marLeft w:val="0"/>
          <w:marRight w:val="0"/>
          <w:marTop w:val="0"/>
          <w:marBottom w:val="0"/>
          <w:divBdr>
            <w:top w:val="none" w:sz="0" w:space="0" w:color="auto"/>
            <w:left w:val="none" w:sz="0" w:space="0" w:color="auto"/>
            <w:bottom w:val="none" w:sz="0" w:space="0" w:color="auto"/>
            <w:right w:val="none" w:sz="0" w:space="0" w:color="auto"/>
          </w:divBdr>
        </w:div>
      </w:divsChild>
    </w:div>
    <w:div w:id="615528005">
      <w:bodyDiv w:val="1"/>
      <w:marLeft w:val="0"/>
      <w:marRight w:val="0"/>
      <w:marTop w:val="0"/>
      <w:marBottom w:val="0"/>
      <w:divBdr>
        <w:top w:val="none" w:sz="0" w:space="0" w:color="auto"/>
        <w:left w:val="none" w:sz="0" w:space="0" w:color="auto"/>
        <w:bottom w:val="none" w:sz="0" w:space="0" w:color="auto"/>
        <w:right w:val="none" w:sz="0" w:space="0" w:color="auto"/>
      </w:divBdr>
    </w:div>
    <w:div w:id="742026506">
      <w:bodyDiv w:val="1"/>
      <w:marLeft w:val="0"/>
      <w:marRight w:val="0"/>
      <w:marTop w:val="0"/>
      <w:marBottom w:val="0"/>
      <w:divBdr>
        <w:top w:val="none" w:sz="0" w:space="0" w:color="auto"/>
        <w:left w:val="none" w:sz="0" w:space="0" w:color="auto"/>
        <w:bottom w:val="none" w:sz="0" w:space="0" w:color="auto"/>
        <w:right w:val="none" w:sz="0" w:space="0" w:color="auto"/>
      </w:divBdr>
    </w:div>
    <w:div w:id="957949982">
      <w:bodyDiv w:val="1"/>
      <w:marLeft w:val="0"/>
      <w:marRight w:val="0"/>
      <w:marTop w:val="0"/>
      <w:marBottom w:val="0"/>
      <w:divBdr>
        <w:top w:val="none" w:sz="0" w:space="0" w:color="auto"/>
        <w:left w:val="none" w:sz="0" w:space="0" w:color="auto"/>
        <w:bottom w:val="none" w:sz="0" w:space="0" w:color="auto"/>
        <w:right w:val="none" w:sz="0" w:space="0" w:color="auto"/>
      </w:divBdr>
    </w:div>
    <w:div w:id="1064448547">
      <w:bodyDiv w:val="1"/>
      <w:marLeft w:val="0"/>
      <w:marRight w:val="0"/>
      <w:marTop w:val="0"/>
      <w:marBottom w:val="0"/>
      <w:divBdr>
        <w:top w:val="none" w:sz="0" w:space="0" w:color="auto"/>
        <w:left w:val="none" w:sz="0" w:space="0" w:color="auto"/>
        <w:bottom w:val="none" w:sz="0" w:space="0" w:color="auto"/>
        <w:right w:val="none" w:sz="0" w:space="0" w:color="auto"/>
      </w:divBdr>
    </w:div>
    <w:div w:id="1083139618">
      <w:bodyDiv w:val="1"/>
      <w:marLeft w:val="0"/>
      <w:marRight w:val="0"/>
      <w:marTop w:val="0"/>
      <w:marBottom w:val="0"/>
      <w:divBdr>
        <w:top w:val="none" w:sz="0" w:space="0" w:color="auto"/>
        <w:left w:val="none" w:sz="0" w:space="0" w:color="auto"/>
        <w:bottom w:val="none" w:sz="0" w:space="0" w:color="auto"/>
        <w:right w:val="none" w:sz="0" w:space="0" w:color="auto"/>
      </w:divBdr>
    </w:div>
    <w:div w:id="1278633989">
      <w:bodyDiv w:val="1"/>
      <w:marLeft w:val="0"/>
      <w:marRight w:val="0"/>
      <w:marTop w:val="0"/>
      <w:marBottom w:val="0"/>
      <w:divBdr>
        <w:top w:val="none" w:sz="0" w:space="0" w:color="auto"/>
        <w:left w:val="none" w:sz="0" w:space="0" w:color="auto"/>
        <w:bottom w:val="none" w:sz="0" w:space="0" w:color="auto"/>
        <w:right w:val="none" w:sz="0" w:space="0" w:color="auto"/>
      </w:divBdr>
    </w:div>
    <w:div w:id="1313635330">
      <w:bodyDiv w:val="1"/>
      <w:marLeft w:val="0"/>
      <w:marRight w:val="0"/>
      <w:marTop w:val="0"/>
      <w:marBottom w:val="0"/>
      <w:divBdr>
        <w:top w:val="none" w:sz="0" w:space="0" w:color="auto"/>
        <w:left w:val="none" w:sz="0" w:space="0" w:color="auto"/>
        <w:bottom w:val="none" w:sz="0" w:space="0" w:color="auto"/>
        <w:right w:val="none" w:sz="0" w:space="0" w:color="auto"/>
      </w:divBdr>
    </w:div>
    <w:div w:id="1487864466">
      <w:bodyDiv w:val="1"/>
      <w:marLeft w:val="0"/>
      <w:marRight w:val="0"/>
      <w:marTop w:val="0"/>
      <w:marBottom w:val="0"/>
      <w:divBdr>
        <w:top w:val="none" w:sz="0" w:space="0" w:color="auto"/>
        <w:left w:val="none" w:sz="0" w:space="0" w:color="auto"/>
        <w:bottom w:val="none" w:sz="0" w:space="0" w:color="auto"/>
        <w:right w:val="none" w:sz="0" w:space="0" w:color="auto"/>
      </w:divBdr>
    </w:div>
    <w:div w:id="1581019500">
      <w:bodyDiv w:val="1"/>
      <w:marLeft w:val="0"/>
      <w:marRight w:val="0"/>
      <w:marTop w:val="0"/>
      <w:marBottom w:val="0"/>
      <w:divBdr>
        <w:top w:val="none" w:sz="0" w:space="0" w:color="auto"/>
        <w:left w:val="none" w:sz="0" w:space="0" w:color="auto"/>
        <w:bottom w:val="none" w:sz="0" w:space="0" w:color="auto"/>
        <w:right w:val="none" w:sz="0" w:space="0" w:color="auto"/>
      </w:divBdr>
    </w:div>
    <w:div w:id="1755004552">
      <w:bodyDiv w:val="1"/>
      <w:marLeft w:val="0"/>
      <w:marRight w:val="0"/>
      <w:marTop w:val="0"/>
      <w:marBottom w:val="0"/>
      <w:divBdr>
        <w:top w:val="none" w:sz="0" w:space="0" w:color="auto"/>
        <w:left w:val="none" w:sz="0" w:space="0" w:color="auto"/>
        <w:bottom w:val="none" w:sz="0" w:space="0" w:color="auto"/>
        <w:right w:val="none" w:sz="0" w:space="0" w:color="auto"/>
      </w:divBdr>
    </w:div>
    <w:div w:id="1841432791">
      <w:bodyDiv w:val="1"/>
      <w:marLeft w:val="0"/>
      <w:marRight w:val="0"/>
      <w:marTop w:val="0"/>
      <w:marBottom w:val="0"/>
      <w:divBdr>
        <w:top w:val="none" w:sz="0" w:space="0" w:color="auto"/>
        <w:left w:val="none" w:sz="0" w:space="0" w:color="auto"/>
        <w:bottom w:val="none" w:sz="0" w:space="0" w:color="auto"/>
        <w:right w:val="none" w:sz="0" w:space="0" w:color="auto"/>
      </w:divBdr>
    </w:div>
    <w:div w:id="1850563335">
      <w:bodyDiv w:val="1"/>
      <w:marLeft w:val="0"/>
      <w:marRight w:val="0"/>
      <w:marTop w:val="0"/>
      <w:marBottom w:val="0"/>
      <w:divBdr>
        <w:top w:val="none" w:sz="0" w:space="0" w:color="auto"/>
        <w:left w:val="none" w:sz="0" w:space="0" w:color="auto"/>
        <w:bottom w:val="none" w:sz="0" w:space="0" w:color="auto"/>
        <w:right w:val="none" w:sz="0" w:space="0" w:color="auto"/>
      </w:divBdr>
    </w:div>
    <w:div w:id="1943537381">
      <w:bodyDiv w:val="1"/>
      <w:marLeft w:val="0"/>
      <w:marRight w:val="0"/>
      <w:marTop w:val="0"/>
      <w:marBottom w:val="0"/>
      <w:divBdr>
        <w:top w:val="none" w:sz="0" w:space="0" w:color="auto"/>
        <w:left w:val="none" w:sz="0" w:space="0" w:color="auto"/>
        <w:bottom w:val="none" w:sz="0" w:space="0" w:color="auto"/>
        <w:right w:val="none" w:sz="0" w:space="0" w:color="auto"/>
      </w:divBdr>
    </w:div>
    <w:div w:id="1983190705">
      <w:bodyDiv w:val="1"/>
      <w:marLeft w:val="0"/>
      <w:marRight w:val="0"/>
      <w:marTop w:val="0"/>
      <w:marBottom w:val="0"/>
      <w:divBdr>
        <w:top w:val="none" w:sz="0" w:space="0" w:color="auto"/>
        <w:left w:val="none" w:sz="0" w:space="0" w:color="auto"/>
        <w:bottom w:val="none" w:sz="0" w:space="0" w:color="auto"/>
        <w:right w:val="none" w:sz="0" w:space="0" w:color="auto"/>
      </w:divBdr>
    </w:div>
    <w:div w:id="213366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ardo.pandolfi@uol.com.br" TargetMode="External"/><Relationship Id="rId13" Type="http://schemas.microsoft.com/office/2007/relationships/hdphoto" Target="media/hdphoto2.wdp"/><Relationship Id="rId3" Type="http://schemas.openxmlformats.org/officeDocument/2006/relationships/settings" Target="settings.xml"/><Relationship Id="rId7" Type="http://schemas.openxmlformats.org/officeDocument/2006/relationships/hyperlink" Target="mailto:fabio.pandolfi@uol.com.br"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fabio.pandolfi@uol.com.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3.wdp"/><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jetoS&#243;cioEducacio\Downloads\Papel%20Timbrado%20-%202017.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Papel Timbrado - 2017</Template>
  <TotalTime>2</TotalTime>
  <Pages>24</Pages>
  <Words>4214</Words>
  <Characters>22760</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Projeto Sócio Educacional Batuíra</dc:creator>
  <cp:keywords>logo novo</cp:keywords>
  <cp:lastModifiedBy>Abrigo Batuira</cp:lastModifiedBy>
  <cp:revision>2</cp:revision>
  <cp:lastPrinted>2021-01-26T14:09:00Z</cp:lastPrinted>
  <dcterms:created xsi:type="dcterms:W3CDTF">2022-06-20T11:47:00Z</dcterms:created>
  <dcterms:modified xsi:type="dcterms:W3CDTF">2022-06-20T11:47:00Z</dcterms:modified>
</cp:coreProperties>
</file>